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E9" w:rsidRDefault="007569E9" w:rsidP="005D4DBE">
      <w:pPr>
        <w:spacing w:after="0" w:line="240" w:lineRule="auto"/>
        <w:rPr>
          <w:rFonts w:ascii="Arial" w:eastAsia="Times New Roman" w:hAnsi="Arial" w:cs="Arial"/>
          <w:b/>
          <w:iCs/>
          <w:color w:val="000000"/>
        </w:rPr>
      </w:pPr>
      <w:r>
        <w:rPr>
          <w:rFonts w:ascii="Arial" w:eastAsia="Times New Roman" w:hAnsi="Arial" w:cs="Arial"/>
          <w:b/>
          <w:noProof/>
          <w:color w:val="000000"/>
        </w:rPr>
        <w:drawing>
          <wp:anchor distT="0" distB="0" distL="114300" distR="114300" simplePos="0" relativeHeight="251658240" behindDoc="1" locked="0" layoutInCell="1" allowOverlap="1" wp14:anchorId="0BA80412" wp14:editId="47B0CEDA">
            <wp:simplePos x="0" y="0"/>
            <wp:positionH relativeFrom="column">
              <wp:posOffset>-635</wp:posOffset>
            </wp:positionH>
            <wp:positionV relativeFrom="paragraph">
              <wp:posOffset>0</wp:posOffset>
            </wp:positionV>
            <wp:extent cx="1099185" cy="962025"/>
            <wp:effectExtent l="0" t="0" r="5715" b="0"/>
            <wp:wrapTight wrapText="bothSides">
              <wp:wrapPolygon edited="0">
                <wp:start x="1497" y="0"/>
                <wp:lineTo x="0" y="5988"/>
                <wp:lineTo x="0" y="7271"/>
                <wp:lineTo x="1497" y="19248"/>
                <wp:lineTo x="8610" y="19248"/>
                <wp:lineTo x="17969" y="18392"/>
                <wp:lineTo x="21338" y="17109"/>
                <wp:lineTo x="21338" y="7271"/>
                <wp:lineTo x="15348" y="6416"/>
                <wp:lineTo x="10107" y="3422"/>
                <wp:lineTo x="3744" y="0"/>
                <wp:lineTo x="149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logo.png"/>
                    <pic:cNvPicPr/>
                  </pic:nvPicPr>
                  <pic:blipFill>
                    <a:blip r:embed="rId4">
                      <a:extLst>
                        <a:ext uri="{28A0092B-C50C-407E-A947-70E740481C1C}">
                          <a14:useLocalDpi xmlns:a14="http://schemas.microsoft.com/office/drawing/2010/main" val="0"/>
                        </a:ext>
                      </a:extLst>
                    </a:blip>
                    <a:stretch>
                      <a:fillRect/>
                    </a:stretch>
                  </pic:blipFill>
                  <pic:spPr>
                    <a:xfrm>
                      <a:off x="0" y="0"/>
                      <a:ext cx="1099185" cy="9620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iCs/>
          <w:color w:val="000000"/>
        </w:rPr>
        <w:tab/>
      </w:r>
      <w:r>
        <w:rPr>
          <w:rFonts w:ascii="Arial" w:eastAsia="Times New Roman" w:hAnsi="Arial" w:cs="Arial"/>
          <w:b/>
          <w:iCs/>
          <w:color w:val="000000"/>
        </w:rPr>
        <w:tab/>
      </w:r>
    </w:p>
    <w:p w:rsidR="005D4DBE" w:rsidRPr="005D4DBE" w:rsidRDefault="007569E9" w:rsidP="005D4DBE">
      <w:pPr>
        <w:spacing w:after="0" w:line="240" w:lineRule="auto"/>
        <w:rPr>
          <w:rFonts w:ascii="Arial" w:eastAsia="Times New Roman" w:hAnsi="Arial" w:cs="Arial"/>
          <w:b/>
          <w:iCs/>
          <w:color w:val="000000"/>
        </w:rPr>
      </w:pPr>
      <w:r>
        <w:rPr>
          <w:rFonts w:ascii="Arial" w:eastAsia="Times New Roman" w:hAnsi="Arial" w:cs="Arial"/>
          <w:b/>
          <w:iCs/>
          <w:color w:val="000000"/>
        </w:rPr>
        <w:tab/>
      </w:r>
      <w:r w:rsidR="005D4DBE">
        <w:rPr>
          <w:rFonts w:ascii="Arial" w:eastAsia="Times New Roman" w:hAnsi="Arial" w:cs="Arial"/>
          <w:b/>
          <w:iCs/>
          <w:color w:val="000000"/>
        </w:rPr>
        <w:t>At Home Devotion Guide</w:t>
      </w:r>
    </w:p>
    <w:p w:rsidR="005D4DBE" w:rsidRPr="00C40F3F" w:rsidRDefault="007569E9" w:rsidP="005D4DBE">
      <w:pPr>
        <w:spacing w:after="0" w:line="240" w:lineRule="auto"/>
        <w:rPr>
          <w:rFonts w:ascii="Times New Roman" w:eastAsia="Times New Roman" w:hAnsi="Times New Roman" w:cs="Times New Roman"/>
          <w:sz w:val="18"/>
          <w:szCs w:val="18"/>
        </w:rPr>
      </w:pPr>
      <w:r>
        <w:rPr>
          <w:rFonts w:ascii="Arial" w:eastAsia="Times New Roman" w:hAnsi="Arial" w:cs="Arial"/>
          <w:i/>
          <w:iCs/>
          <w:color w:val="000000"/>
          <w:sz w:val="18"/>
          <w:szCs w:val="18"/>
        </w:rPr>
        <w:tab/>
      </w:r>
      <w:r w:rsidR="00DE172C" w:rsidRPr="00C40F3F">
        <w:rPr>
          <w:rFonts w:ascii="Arial" w:eastAsia="Times New Roman" w:hAnsi="Arial" w:cs="Arial"/>
          <w:i/>
          <w:iCs/>
          <w:color w:val="000000"/>
          <w:sz w:val="18"/>
          <w:szCs w:val="18"/>
        </w:rPr>
        <w:t xml:space="preserve">We encourage everyone to use this guide in your </w:t>
      </w:r>
      <w:r>
        <w:rPr>
          <w:rFonts w:ascii="Arial" w:eastAsia="Times New Roman" w:hAnsi="Arial" w:cs="Arial"/>
          <w:i/>
          <w:iCs/>
          <w:color w:val="000000"/>
          <w:sz w:val="18"/>
          <w:szCs w:val="18"/>
        </w:rPr>
        <w:tab/>
      </w:r>
      <w:r w:rsidR="00DE172C" w:rsidRPr="00C40F3F">
        <w:rPr>
          <w:rFonts w:ascii="Arial" w:eastAsia="Times New Roman" w:hAnsi="Arial" w:cs="Arial"/>
          <w:i/>
          <w:iCs/>
          <w:color w:val="000000"/>
          <w:sz w:val="18"/>
          <w:szCs w:val="18"/>
        </w:rPr>
        <w:t>home</w:t>
      </w:r>
      <w:r w:rsidR="005D4DBE" w:rsidRPr="00C40F3F">
        <w:rPr>
          <w:rFonts w:ascii="Arial" w:eastAsia="Times New Roman" w:hAnsi="Arial" w:cs="Arial"/>
          <w:i/>
          <w:iCs/>
          <w:color w:val="000000"/>
          <w:sz w:val="18"/>
          <w:szCs w:val="18"/>
        </w:rPr>
        <w:t xml:space="preserve"> this week and adapt it to your specific family </w:t>
      </w:r>
      <w:r>
        <w:rPr>
          <w:rFonts w:ascii="Arial" w:eastAsia="Times New Roman" w:hAnsi="Arial" w:cs="Arial"/>
          <w:i/>
          <w:iCs/>
          <w:color w:val="000000"/>
          <w:sz w:val="18"/>
          <w:szCs w:val="18"/>
        </w:rPr>
        <w:tab/>
      </w:r>
      <w:r w:rsidR="005D4DBE" w:rsidRPr="00C40F3F">
        <w:rPr>
          <w:rFonts w:ascii="Arial" w:eastAsia="Times New Roman" w:hAnsi="Arial" w:cs="Arial"/>
          <w:i/>
          <w:iCs/>
          <w:color w:val="000000"/>
          <w:sz w:val="18"/>
          <w:szCs w:val="18"/>
        </w:rPr>
        <w:t>situation.</w:t>
      </w:r>
      <w:r w:rsidR="005D3175" w:rsidRPr="00C40F3F">
        <w:rPr>
          <w:rFonts w:ascii="Arial" w:eastAsia="Times New Roman" w:hAnsi="Arial" w:cs="Arial"/>
          <w:i/>
          <w:iCs/>
          <w:color w:val="000000"/>
          <w:sz w:val="18"/>
          <w:szCs w:val="18"/>
        </w:rPr>
        <w:t xml:space="preserve">  This can be done in one sitt</w:t>
      </w:r>
      <w:r w:rsidR="00C40F3F">
        <w:rPr>
          <w:rFonts w:ascii="Arial" w:eastAsia="Times New Roman" w:hAnsi="Arial" w:cs="Arial"/>
          <w:i/>
          <w:iCs/>
          <w:color w:val="000000"/>
          <w:sz w:val="18"/>
          <w:szCs w:val="18"/>
        </w:rPr>
        <w:t xml:space="preserve">ing or can be </w:t>
      </w:r>
      <w:r>
        <w:rPr>
          <w:rFonts w:ascii="Arial" w:eastAsia="Times New Roman" w:hAnsi="Arial" w:cs="Arial"/>
          <w:i/>
          <w:iCs/>
          <w:color w:val="000000"/>
          <w:sz w:val="18"/>
          <w:szCs w:val="18"/>
        </w:rPr>
        <w:tab/>
      </w:r>
      <w:r w:rsidR="00C40F3F">
        <w:rPr>
          <w:rFonts w:ascii="Arial" w:eastAsia="Times New Roman" w:hAnsi="Arial" w:cs="Arial"/>
          <w:i/>
          <w:iCs/>
          <w:color w:val="000000"/>
          <w:sz w:val="18"/>
          <w:szCs w:val="18"/>
        </w:rPr>
        <w:t xml:space="preserve">broken up and used </w:t>
      </w:r>
      <w:r w:rsidR="005D3175" w:rsidRPr="00C40F3F">
        <w:rPr>
          <w:rFonts w:ascii="Arial" w:eastAsia="Times New Roman" w:hAnsi="Arial" w:cs="Arial"/>
          <w:i/>
          <w:iCs/>
          <w:color w:val="000000"/>
          <w:sz w:val="18"/>
          <w:szCs w:val="18"/>
        </w:rPr>
        <w:t>throughout the week.</w:t>
      </w:r>
    </w:p>
    <w:p w:rsidR="005D4DBE" w:rsidRPr="005D4DBE" w:rsidRDefault="005D4DBE" w:rsidP="005D4DBE">
      <w:pPr>
        <w:spacing w:after="0" w:line="240" w:lineRule="auto"/>
        <w:rPr>
          <w:rFonts w:ascii="Times New Roman" w:eastAsia="Times New Roman" w:hAnsi="Times New Roman" w:cs="Times New Roman"/>
          <w:sz w:val="24"/>
          <w:szCs w:val="24"/>
        </w:rPr>
      </w:pPr>
    </w:p>
    <w:p w:rsidR="005D3175" w:rsidRPr="005D3175" w:rsidRDefault="005D3175" w:rsidP="005D4DBE">
      <w:pPr>
        <w:spacing w:after="0" w:line="240" w:lineRule="auto"/>
        <w:rPr>
          <w:rFonts w:ascii="Arial" w:eastAsia="Times New Roman" w:hAnsi="Arial" w:cs="Arial"/>
          <w:b/>
          <w:bCs/>
          <w:color w:val="000000"/>
          <w:u w:val="single"/>
        </w:rPr>
      </w:pPr>
      <w:r>
        <w:rPr>
          <w:rFonts w:ascii="Arial" w:eastAsia="Times New Roman" w:hAnsi="Arial" w:cs="Arial"/>
          <w:b/>
          <w:bCs/>
          <w:color w:val="000000"/>
          <w:u w:val="single"/>
        </w:rPr>
        <w:t>Sermon Reflection</w:t>
      </w:r>
    </w:p>
    <w:p w:rsidR="005D3175" w:rsidRDefault="005D3175" w:rsidP="005D4DBE">
      <w:pPr>
        <w:spacing w:after="0" w:line="240" w:lineRule="auto"/>
        <w:rPr>
          <w:rFonts w:ascii="Arial" w:eastAsia="Times New Roman" w:hAnsi="Arial" w:cs="Arial"/>
          <w:b/>
          <w:bCs/>
          <w:color w:val="000000"/>
        </w:rPr>
      </w:pPr>
    </w:p>
    <w:p w:rsidR="005D4DBE" w:rsidRPr="003A5061" w:rsidRDefault="006A1564" w:rsidP="005D4DBE">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Read passage from service</w:t>
      </w:r>
      <w:r w:rsidR="005D4DBE" w:rsidRPr="005D4DBE">
        <w:rPr>
          <w:rFonts w:ascii="Arial" w:eastAsia="Times New Roman" w:hAnsi="Arial" w:cs="Arial"/>
          <w:b/>
          <w:bCs/>
          <w:color w:val="000000"/>
        </w:rPr>
        <w:t xml:space="preserve">: </w:t>
      </w:r>
      <w:r w:rsidR="00801824">
        <w:rPr>
          <w:rFonts w:ascii="Arial" w:eastAsia="Times New Roman" w:hAnsi="Arial" w:cs="Arial"/>
          <w:bCs/>
          <w:color w:val="000000"/>
        </w:rPr>
        <w:t>Deuteronomy 18:15-19</w:t>
      </w:r>
    </w:p>
    <w:p w:rsidR="005D4DBE" w:rsidRPr="005D4DBE" w:rsidRDefault="005D4DBE" w:rsidP="005D4DBE">
      <w:pPr>
        <w:spacing w:after="0" w:line="240" w:lineRule="auto"/>
        <w:rPr>
          <w:rFonts w:ascii="Times New Roman" w:eastAsia="Times New Roman" w:hAnsi="Times New Roman" w:cs="Times New Roman"/>
          <w:sz w:val="24"/>
          <w:szCs w:val="24"/>
        </w:rPr>
      </w:pPr>
    </w:p>
    <w:p w:rsidR="0019077E" w:rsidRDefault="005D4DBE" w:rsidP="005D4DBE">
      <w:pPr>
        <w:spacing w:after="0" w:line="240" w:lineRule="auto"/>
        <w:rPr>
          <w:rFonts w:ascii="Arial" w:eastAsia="Times New Roman" w:hAnsi="Arial" w:cs="Arial"/>
          <w:bCs/>
          <w:color w:val="000000"/>
        </w:rPr>
      </w:pPr>
      <w:r w:rsidRPr="005D4DBE">
        <w:rPr>
          <w:rFonts w:ascii="Arial" w:eastAsia="Times New Roman" w:hAnsi="Arial" w:cs="Arial"/>
          <w:b/>
          <w:bCs/>
          <w:color w:val="000000"/>
        </w:rPr>
        <w:t>For young children:</w:t>
      </w:r>
      <w:r w:rsidR="000B2A23">
        <w:rPr>
          <w:rFonts w:ascii="Arial" w:eastAsia="Times New Roman" w:hAnsi="Arial" w:cs="Arial"/>
          <w:bCs/>
          <w:color w:val="000000"/>
        </w:rPr>
        <w:t xml:space="preserve"> </w:t>
      </w:r>
      <w:r w:rsidR="008A390A">
        <w:rPr>
          <w:rFonts w:ascii="Arial" w:eastAsia="Times New Roman" w:hAnsi="Arial" w:cs="Arial"/>
          <w:bCs/>
          <w:color w:val="000000"/>
        </w:rPr>
        <w:t>In the Old Testament there were people called prophets who spoke God’s word to God’s people.  Jesus was like these prophets, but he was also more than just a prophet.  Jesus brought salvation to God’s people.</w:t>
      </w:r>
    </w:p>
    <w:p w:rsidR="00801824" w:rsidRDefault="00801824" w:rsidP="005D4DBE">
      <w:pPr>
        <w:spacing w:after="0" w:line="240" w:lineRule="auto"/>
        <w:rPr>
          <w:rFonts w:ascii="Arial" w:eastAsia="Times New Roman" w:hAnsi="Arial" w:cs="Arial"/>
          <w:b/>
          <w:bCs/>
          <w:color w:val="000000"/>
        </w:rPr>
      </w:pPr>
    </w:p>
    <w:p w:rsidR="0059474D" w:rsidRPr="00197FCE" w:rsidRDefault="005D4DBE" w:rsidP="005D4DBE">
      <w:pPr>
        <w:spacing w:after="0" w:line="240" w:lineRule="auto"/>
        <w:rPr>
          <w:rFonts w:ascii="Times New Roman" w:eastAsia="Times New Roman" w:hAnsi="Times New Roman" w:cs="Times New Roman"/>
          <w:sz w:val="24"/>
          <w:szCs w:val="24"/>
        </w:rPr>
      </w:pPr>
      <w:r w:rsidRPr="005D4DBE">
        <w:rPr>
          <w:rFonts w:ascii="Arial" w:eastAsia="Times New Roman" w:hAnsi="Arial" w:cs="Arial"/>
          <w:b/>
          <w:bCs/>
          <w:color w:val="000000"/>
        </w:rPr>
        <w:t>For older children and adults:</w:t>
      </w:r>
      <w:r w:rsidR="00467CFF">
        <w:rPr>
          <w:rFonts w:ascii="Arial" w:eastAsia="Times New Roman" w:hAnsi="Arial" w:cs="Arial"/>
          <w:bCs/>
          <w:color w:val="000000"/>
        </w:rPr>
        <w:t xml:space="preserve"> </w:t>
      </w:r>
      <w:r w:rsidR="008A390A">
        <w:rPr>
          <w:rFonts w:ascii="Arial" w:eastAsia="Times New Roman" w:hAnsi="Arial" w:cs="Arial"/>
          <w:bCs/>
          <w:color w:val="000000"/>
        </w:rPr>
        <w:t>In the Old Testament, God spoke to people through the prophets.  Jesus fulfills the office of prophet, because he spoke and taught the very words of God.  But Jesus is more than just a prophet, he is the incarnation of the word of God who brought salvation to his people.</w:t>
      </w:r>
    </w:p>
    <w:p w:rsidR="00864F74" w:rsidRDefault="00864F74" w:rsidP="00D3530E">
      <w:pPr>
        <w:spacing w:after="0" w:line="240" w:lineRule="auto"/>
        <w:rPr>
          <w:rFonts w:ascii="Arial" w:eastAsia="Times New Roman" w:hAnsi="Arial" w:cs="Arial"/>
          <w:b/>
          <w:bCs/>
          <w:color w:val="000000"/>
        </w:rPr>
      </w:pPr>
    </w:p>
    <w:p w:rsidR="005D3175" w:rsidRPr="00514C9B" w:rsidRDefault="007569E9" w:rsidP="00D3530E">
      <w:pPr>
        <w:spacing w:after="0" w:line="240" w:lineRule="auto"/>
        <w:rPr>
          <w:rFonts w:ascii="Arial" w:eastAsia="Times New Roman" w:hAnsi="Arial" w:cs="Arial"/>
          <w:bCs/>
          <w:color w:val="000000"/>
        </w:rPr>
      </w:pPr>
      <w:r>
        <w:rPr>
          <w:rFonts w:ascii="Arial" w:eastAsia="Times New Roman" w:hAnsi="Arial" w:cs="Arial"/>
          <w:b/>
          <w:bCs/>
          <w:color w:val="000000"/>
        </w:rPr>
        <w:t>Pray:</w:t>
      </w:r>
      <w:r w:rsidR="00864F74">
        <w:rPr>
          <w:rFonts w:ascii="Arial" w:eastAsia="Times New Roman" w:hAnsi="Arial" w:cs="Arial"/>
          <w:b/>
          <w:bCs/>
          <w:color w:val="000000"/>
        </w:rPr>
        <w:t xml:space="preserve"> </w:t>
      </w:r>
      <w:r w:rsidR="001036DB">
        <w:rPr>
          <w:rFonts w:ascii="Arial" w:eastAsia="Times New Roman" w:hAnsi="Arial" w:cs="Arial"/>
          <w:b/>
          <w:bCs/>
          <w:color w:val="000000"/>
        </w:rPr>
        <w:t xml:space="preserve"> </w:t>
      </w:r>
      <w:r w:rsidR="00514C9B">
        <w:rPr>
          <w:rFonts w:ascii="Arial" w:eastAsia="Times New Roman" w:hAnsi="Arial" w:cs="Arial"/>
          <w:bCs/>
          <w:color w:val="000000"/>
        </w:rPr>
        <w:t>Pray that God would help you understand more deeply who Jesus is as prophet.</w:t>
      </w:r>
    </w:p>
    <w:p w:rsidR="0060705D" w:rsidRDefault="0060705D" w:rsidP="00D3530E">
      <w:pPr>
        <w:spacing w:after="0" w:line="240" w:lineRule="auto"/>
        <w:rPr>
          <w:rFonts w:ascii="Arial" w:eastAsia="Times New Roman" w:hAnsi="Arial" w:cs="Arial"/>
          <w:b/>
          <w:bCs/>
          <w:color w:val="000000"/>
        </w:rPr>
      </w:pPr>
    </w:p>
    <w:p w:rsidR="005D3175" w:rsidRPr="005D3175" w:rsidRDefault="005D3175" w:rsidP="00D3530E">
      <w:pPr>
        <w:spacing w:after="0" w:line="240" w:lineRule="auto"/>
        <w:rPr>
          <w:rFonts w:ascii="Arial" w:eastAsia="Times New Roman" w:hAnsi="Arial" w:cs="Arial"/>
          <w:b/>
          <w:bCs/>
          <w:color w:val="000000"/>
          <w:u w:val="single"/>
        </w:rPr>
      </w:pPr>
      <w:r>
        <w:rPr>
          <w:rFonts w:ascii="Arial" w:eastAsia="Times New Roman" w:hAnsi="Arial" w:cs="Arial"/>
          <w:b/>
          <w:bCs/>
          <w:color w:val="000000"/>
          <w:u w:val="single"/>
        </w:rPr>
        <w:t xml:space="preserve">Weekly </w:t>
      </w:r>
      <w:r w:rsidRPr="005D3175">
        <w:rPr>
          <w:rFonts w:ascii="Arial" w:eastAsia="Times New Roman" w:hAnsi="Arial" w:cs="Arial"/>
          <w:b/>
          <w:bCs/>
          <w:color w:val="000000"/>
          <w:u w:val="single"/>
        </w:rPr>
        <w:t>Catechism</w:t>
      </w:r>
      <w:r>
        <w:rPr>
          <w:rFonts w:ascii="Arial" w:eastAsia="Times New Roman" w:hAnsi="Arial" w:cs="Arial"/>
          <w:b/>
          <w:bCs/>
          <w:color w:val="000000"/>
          <w:u w:val="single"/>
        </w:rPr>
        <w:t xml:space="preserve"> Questions</w:t>
      </w:r>
    </w:p>
    <w:p w:rsidR="005D3175" w:rsidRDefault="005D3175" w:rsidP="00D3530E">
      <w:pPr>
        <w:spacing w:after="0" w:line="240" w:lineRule="auto"/>
        <w:rPr>
          <w:rFonts w:ascii="Arial" w:eastAsia="Times New Roman" w:hAnsi="Arial" w:cs="Arial"/>
          <w:b/>
          <w:bCs/>
          <w:color w:val="000000"/>
        </w:rPr>
      </w:pPr>
    </w:p>
    <w:p w:rsidR="00D3530E" w:rsidRPr="008711C3" w:rsidRDefault="005D3175" w:rsidP="00D3530E">
      <w:pPr>
        <w:spacing w:after="0" w:line="240" w:lineRule="auto"/>
        <w:rPr>
          <w:rFonts w:ascii="Arial" w:eastAsia="Times New Roman" w:hAnsi="Arial" w:cs="Arial"/>
          <w:sz w:val="18"/>
          <w:szCs w:val="18"/>
        </w:rPr>
      </w:pPr>
      <w:r>
        <w:rPr>
          <w:rFonts w:ascii="Arial" w:eastAsia="Times New Roman" w:hAnsi="Arial" w:cs="Arial"/>
          <w:b/>
          <w:bCs/>
          <w:color w:val="000000"/>
        </w:rPr>
        <w:t>F</w:t>
      </w:r>
      <w:r w:rsidR="005D4DBE" w:rsidRPr="005D4DBE">
        <w:rPr>
          <w:rFonts w:ascii="Arial" w:eastAsia="Times New Roman" w:hAnsi="Arial" w:cs="Arial"/>
          <w:b/>
          <w:bCs/>
          <w:color w:val="000000"/>
        </w:rPr>
        <w:t xml:space="preserve">or Children: </w:t>
      </w:r>
      <w:r w:rsidR="00801824">
        <w:rPr>
          <w:rFonts w:ascii="Arial" w:eastAsia="Times New Roman" w:hAnsi="Arial" w:cs="Arial"/>
          <w:bCs/>
          <w:color w:val="000000"/>
        </w:rPr>
        <w:t xml:space="preserve">Did Jesus Christ ever sin? </w:t>
      </w:r>
      <w:r w:rsidR="0060705D">
        <w:rPr>
          <w:rFonts w:ascii="Arial" w:eastAsia="Times New Roman" w:hAnsi="Arial" w:cs="Arial"/>
          <w:bCs/>
          <w:color w:val="000000"/>
        </w:rPr>
        <w:t xml:space="preserve"> </w:t>
      </w:r>
      <w:r w:rsidR="00801824">
        <w:rPr>
          <w:rFonts w:ascii="Arial" w:eastAsia="Times New Roman" w:hAnsi="Arial" w:cs="Arial"/>
          <w:bCs/>
          <w:i/>
          <w:color w:val="000000"/>
        </w:rPr>
        <w:t>No. He was holy, blameless, and perfect.</w:t>
      </w:r>
      <w:r w:rsidR="0060705D">
        <w:rPr>
          <w:rFonts w:ascii="Arial" w:eastAsia="Times New Roman" w:hAnsi="Arial" w:cs="Arial"/>
          <w:bCs/>
          <w:i/>
          <w:color w:val="000000"/>
        </w:rPr>
        <w:t xml:space="preserve">  </w:t>
      </w:r>
      <w:r w:rsidR="0049252C">
        <w:rPr>
          <w:rFonts w:ascii="Arial" w:eastAsia="Times New Roman" w:hAnsi="Arial" w:cs="Arial"/>
          <w:sz w:val="18"/>
          <w:szCs w:val="18"/>
        </w:rPr>
        <w:t>(</w:t>
      </w:r>
      <w:r w:rsidR="00801824">
        <w:rPr>
          <w:rFonts w:ascii="Arial" w:eastAsia="Times New Roman" w:hAnsi="Arial" w:cs="Arial"/>
          <w:sz w:val="18"/>
          <w:szCs w:val="18"/>
        </w:rPr>
        <w:t>Luke 23:47; 2 Corinthians 5:21; Hebrews 4:14-16; 1 Peter 2:22; 1 John 3:5</w:t>
      </w:r>
      <w:r w:rsidR="00D3530E">
        <w:rPr>
          <w:rFonts w:ascii="Arial" w:eastAsia="Times New Roman" w:hAnsi="Arial" w:cs="Arial"/>
          <w:sz w:val="18"/>
          <w:szCs w:val="18"/>
        </w:rPr>
        <w:t>)</w:t>
      </w:r>
    </w:p>
    <w:p w:rsidR="005D4DBE" w:rsidRPr="005D4DBE" w:rsidRDefault="005D4DBE" w:rsidP="005D4DBE">
      <w:pPr>
        <w:spacing w:after="0" w:line="240" w:lineRule="auto"/>
        <w:rPr>
          <w:rFonts w:ascii="Times New Roman" w:eastAsia="Times New Roman" w:hAnsi="Times New Roman" w:cs="Times New Roman"/>
          <w:sz w:val="24"/>
          <w:szCs w:val="24"/>
        </w:rPr>
      </w:pPr>
      <w:r w:rsidRPr="005D4DBE">
        <w:rPr>
          <w:rFonts w:ascii="Arial" w:eastAsia="Times New Roman" w:hAnsi="Arial" w:cs="Arial"/>
          <w:b/>
          <w:bCs/>
          <w:color w:val="000000"/>
        </w:rPr>
        <w:t> </w:t>
      </w:r>
      <w:r w:rsidR="008711C3" w:rsidRPr="005D4DBE">
        <w:rPr>
          <w:rFonts w:ascii="Times New Roman" w:eastAsia="Times New Roman" w:hAnsi="Times New Roman" w:cs="Times New Roman"/>
          <w:sz w:val="24"/>
          <w:szCs w:val="24"/>
        </w:rPr>
        <w:t xml:space="preserve"> </w:t>
      </w:r>
    </w:p>
    <w:p w:rsidR="00BB696A" w:rsidRDefault="005D3175" w:rsidP="005D4DBE">
      <w:pPr>
        <w:spacing w:after="0" w:line="240" w:lineRule="auto"/>
        <w:rPr>
          <w:rFonts w:ascii="Arial" w:eastAsia="Times New Roman" w:hAnsi="Arial" w:cs="Arial"/>
          <w:bCs/>
          <w:i/>
          <w:color w:val="000000"/>
        </w:rPr>
      </w:pPr>
      <w:r>
        <w:rPr>
          <w:rFonts w:ascii="Arial" w:eastAsia="Times New Roman" w:hAnsi="Arial" w:cs="Arial"/>
          <w:b/>
          <w:bCs/>
          <w:color w:val="000000"/>
        </w:rPr>
        <w:t>F</w:t>
      </w:r>
      <w:r w:rsidR="005D4DBE" w:rsidRPr="005D4DBE">
        <w:rPr>
          <w:rFonts w:ascii="Arial" w:eastAsia="Times New Roman" w:hAnsi="Arial" w:cs="Arial"/>
          <w:b/>
          <w:bCs/>
          <w:color w:val="000000"/>
        </w:rPr>
        <w:t>or older children and Adults:</w:t>
      </w:r>
      <w:r w:rsidR="00B325C7">
        <w:rPr>
          <w:rFonts w:ascii="Arial" w:eastAsia="Times New Roman" w:hAnsi="Arial" w:cs="Arial"/>
          <w:bCs/>
          <w:color w:val="000000"/>
        </w:rPr>
        <w:t xml:space="preserve"> </w:t>
      </w:r>
      <w:r w:rsidR="00801824">
        <w:rPr>
          <w:rFonts w:ascii="Arial" w:eastAsia="Times New Roman" w:hAnsi="Arial" w:cs="Arial"/>
          <w:bCs/>
          <w:color w:val="000000"/>
        </w:rPr>
        <w:t>What sort of Redeemer is needed to bring us back to God?</w:t>
      </w:r>
      <w:r w:rsidR="00CD03F8">
        <w:rPr>
          <w:rFonts w:ascii="Arial" w:eastAsia="Times New Roman" w:hAnsi="Arial" w:cs="Arial"/>
          <w:bCs/>
          <w:color w:val="000000"/>
        </w:rPr>
        <w:t xml:space="preserve">  </w:t>
      </w:r>
      <w:r w:rsidR="00801824">
        <w:rPr>
          <w:rFonts w:ascii="Arial" w:eastAsia="Times New Roman" w:hAnsi="Arial" w:cs="Arial"/>
          <w:bCs/>
          <w:i/>
          <w:color w:val="000000"/>
        </w:rPr>
        <w:t>One who is truly human and also truly God.</w:t>
      </w:r>
    </w:p>
    <w:p w:rsidR="00A75949" w:rsidRPr="00A75949" w:rsidRDefault="00B46D0A" w:rsidP="005D4DBE">
      <w:pPr>
        <w:spacing w:after="0" w:line="240" w:lineRule="auto"/>
        <w:rPr>
          <w:rFonts w:ascii="Times New Roman" w:eastAsia="Times New Roman" w:hAnsi="Times New Roman" w:cs="Times New Roman"/>
          <w:i/>
          <w:sz w:val="18"/>
          <w:szCs w:val="18"/>
        </w:rPr>
      </w:pPr>
      <w:r>
        <w:rPr>
          <w:rFonts w:ascii="Arial" w:eastAsia="Times New Roman" w:hAnsi="Arial" w:cs="Arial"/>
          <w:i/>
          <w:iCs/>
          <w:color w:val="000000"/>
          <w:sz w:val="18"/>
          <w:szCs w:val="18"/>
        </w:rPr>
        <w:t>(The New City Catechis</w:t>
      </w:r>
      <w:r w:rsidR="00BB696A">
        <w:rPr>
          <w:rFonts w:ascii="Arial" w:eastAsia="Times New Roman" w:hAnsi="Arial" w:cs="Arial"/>
          <w:i/>
          <w:iCs/>
          <w:color w:val="000000"/>
          <w:sz w:val="18"/>
          <w:szCs w:val="18"/>
        </w:rPr>
        <w:t xml:space="preserve">m: </w:t>
      </w:r>
      <w:r>
        <w:rPr>
          <w:rFonts w:ascii="Arial" w:eastAsia="Times New Roman" w:hAnsi="Arial" w:cs="Arial"/>
          <w:i/>
          <w:iCs/>
          <w:color w:val="000000"/>
          <w:sz w:val="18"/>
          <w:szCs w:val="18"/>
        </w:rPr>
        <w:t>Q</w:t>
      </w:r>
      <w:r w:rsidR="00801824">
        <w:rPr>
          <w:rFonts w:ascii="Arial" w:eastAsia="Times New Roman" w:hAnsi="Arial" w:cs="Arial"/>
          <w:i/>
          <w:iCs/>
          <w:color w:val="000000"/>
          <w:sz w:val="18"/>
          <w:szCs w:val="18"/>
        </w:rPr>
        <w:t>21</w:t>
      </w:r>
      <w:r w:rsidR="00A75949" w:rsidRPr="00A75949">
        <w:rPr>
          <w:rFonts w:ascii="Arial" w:eastAsia="Times New Roman" w:hAnsi="Arial" w:cs="Arial"/>
          <w:i/>
          <w:iCs/>
          <w:color w:val="000000"/>
          <w:sz w:val="18"/>
          <w:szCs w:val="18"/>
        </w:rPr>
        <w:t>,</w:t>
      </w:r>
      <w:r w:rsidR="00BB696A">
        <w:rPr>
          <w:rFonts w:ascii="Arial" w:eastAsia="Times New Roman" w:hAnsi="Arial" w:cs="Arial"/>
          <w:i/>
          <w:iCs/>
          <w:color w:val="000000"/>
          <w:sz w:val="18"/>
          <w:szCs w:val="18"/>
        </w:rPr>
        <w:t xml:space="preserve"> </w:t>
      </w:r>
      <w:r w:rsidR="00A75949" w:rsidRPr="00A75949">
        <w:rPr>
          <w:rFonts w:ascii="Arial" w:eastAsia="Times New Roman" w:hAnsi="Arial" w:cs="Arial"/>
          <w:i/>
          <w:iCs/>
          <w:color w:val="000000"/>
          <w:sz w:val="18"/>
          <w:szCs w:val="18"/>
        </w:rPr>
        <w:t>http://www.newcitycatechism.com/New_City_Catechism.pdf)</w:t>
      </w:r>
    </w:p>
    <w:p w:rsidR="00936022" w:rsidRDefault="00936022" w:rsidP="00936022">
      <w:pPr>
        <w:spacing w:after="0" w:line="240" w:lineRule="auto"/>
        <w:rPr>
          <w:rFonts w:ascii="Arial" w:eastAsia="Times New Roman" w:hAnsi="Arial" w:cs="Arial"/>
          <w:b/>
          <w:bCs/>
          <w:color w:val="000000"/>
        </w:rPr>
      </w:pPr>
    </w:p>
    <w:p w:rsidR="00936022" w:rsidRPr="00FE4F88" w:rsidRDefault="00936022" w:rsidP="00936022">
      <w:pPr>
        <w:spacing w:after="0" w:line="240" w:lineRule="auto"/>
        <w:rPr>
          <w:rFonts w:ascii="Times New Roman" w:eastAsia="Times New Roman" w:hAnsi="Times New Roman" w:cs="Times New Roman"/>
          <w:i/>
          <w:sz w:val="24"/>
          <w:szCs w:val="24"/>
        </w:rPr>
      </w:pPr>
      <w:r w:rsidRPr="005D4DBE">
        <w:rPr>
          <w:rFonts w:ascii="Arial" w:eastAsia="Times New Roman" w:hAnsi="Arial" w:cs="Arial"/>
          <w:b/>
          <w:bCs/>
          <w:color w:val="000000"/>
        </w:rPr>
        <w:t xml:space="preserve">Suggested Hymn: </w:t>
      </w:r>
      <w:r w:rsidR="00FE4F88">
        <w:rPr>
          <w:rFonts w:ascii="Arial" w:eastAsia="Times New Roman" w:hAnsi="Arial" w:cs="Arial"/>
          <w:bCs/>
          <w:color w:val="000000"/>
        </w:rPr>
        <w:t>#</w:t>
      </w:r>
      <w:r w:rsidR="00C52AFD">
        <w:rPr>
          <w:rFonts w:ascii="Arial" w:eastAsia="Times New Roman" w:hAnsi="Arial" w:cs="Arial"/>
          <w:bCs/>
          <w:color w:val="000000"/>
        </w:rPr>
        <w:t>180</w:t>
      </w:r>
      <w:r w:rsidR="00221C4F">
        <w:rPr>
          <w:rFonts w:ascii="Arial" w:eastAsia="Times New Roman" w:hAnsi="Arial" w:cs="Arial"/>
          <w:bCs/>
          <w:color w:val="000000"/>
        </w:rPr>
        <w:t xml:space="preserve"> </w:t>
      </w:r>
      <w:proofErr w:type="gramStart"/>
      <w:r w:rsidR="00495ED1">
        <w:rPr>
          <w:rFonts w:ascii="Arial" w:eastAsia="Times New Roman" w:hAnsi="Arial" w:cs="Arial"/>
          <w:bCs/>
          <w:i/>
          <w:color w:val="000000"/>
        </w:rPr>
        <w:t>The</w:t>
      </w:r>
      <w:proofErr w:type="gramEnd"/>
      <w:r w:rsidR="00495ED1">
        <w:rPr>
          <w:rFonts w:ascii="Arial" w:eastAsia="Times New Roman" w:hAnsi="Arial" w:cs="Arial"/>
          <w:bCs/>
          <w:i/>
          <w:color w:val="000000"/>
        </w:rPr>
        <w:t xml:space="preserve"> First Noel</w:t>
      </w:r>
    </w:p>
    <w:p w:rsidR="005F61F6" w:rsidRDefault="005F61F6" w:rsidP="00985D40">
      <w:pPr>
        <w:spacing w:after="0" w:line="240" w:lineRule="auto"/>
        <w:rPr>
          <w:rFonts w:ascii="Arial" w:eastAsia="Times New Roman" w:hAnsi="Arial" w:cs="Arial"/>
          <w:b/>
          <w:bCs/>
          <w:color w:val="000000"/>
        </w:rPr>
      </w:pPr>
    </w:p>
    <w:p w:rsidR="00E92C50" w:rsidRPr="00705B35" w:rsidRDefault="00936022" w:rsidP="00985D40">
      <w:pPr>
        <w:spacing w:after="0" w:line="240" w:lineRule="auto"/>
        <w:rPr>
          <w:rFonts w:ascii="Arial" w:eastAsia="Times New Roman" w:hAnsi="Arial" w:cs="Arial"/>
          <w:bCs/>
          <w:color w:val="000000"/>
        </w:rPr>
      </w:pPr>
      <w:r w:rsidRPr="005D4DBE">
        <w:rPr>
          <w:rFonts w:ascii="Arial" w:eastAsia="Times New Roman" w:hAnsi="Arial" w:cs="Arial"/>
          <w:b/>
          <w:bCs/>
          <w:color w:val="000000"/>
        </w:rPr>
        <w:t>Suggested Further Reading:</w:t>
      </w:r>
      <w:r w:rsidR="000E5893">
        <w:rPr>
          <w:rFonts w:ascii="Arial" w:eastAsia="Times New Roman" w:hAnsi="Arial" w:cs="Arial"/>
          <w:b/>
          <w:bCs/>
          <w:color w:val="000000"/>
        </w:rPr>
        <w:t xml:space="preserve"> </w:t>
      </w:r>
      <w:r w:rsidR="00705B35">
        <w:rPr>
          <w:rFonts w:ascii="Arial" w:eastAsia="Times New Roman" w:hAnsi="Arial" w:cs="Arial"/>
          <w:bCs/>
          <w:color w:val="000000"/>
        </w:rPr>
        <w:t>Luke 4:16-30; Hebrews 1:1-4</w:t>
      </w:r>
    </w:p>
    <w:p w:rsidR="00E52493" w:rsidRDefault="00E52493" w:rsidP="00046FA3">
      <w:pPr>
        <w:spacing w:after="0" w:line="240" w:lineRule="auto"/>
        <w:rPr>
          <w:rFonts w:ascii="Arial" w:eastAsia="Times New Roman" w:hAnsi="Arial" w:cs="Arial"/>
          <w:b/>
          <w:iCs/>
          <w:color w:val="000000"/>
        </w:rPr>
      </w:pPr>
    </w:p>
    <w:p w:rsidR="001A3A53" w:rsidRDefault="001A3A53" w:rsidP="00046FA3">
      <w:pPr>
        <w:spacing w:after="0" w:line="240" w:lineRule="auto"/>
        <w:rPr>
          <w:rFonts w:ascii="Arial" w:eastAsia="Times New Roman" w:hAnsi="Arial" w:cs="Arial"/>
          <w:b/>
          <w:color w:val="000000"/>
        </w:rPr>
      </w:pPr>
    </w:p>
    <w:p w:rsidR="0019077E" w:rsidRDefault="0019077E" w:rsidP="0019077E">
      <w:pPr>
        <w:spacing w:after="0" w:line="240" w:lineRule="auto"/>
        <w:rPr>
          <w:rFonts w:ascii="Arial" w:eastAsia="Times New Roman" w:hAnsi="Arial" w:cs="Arial"/>
          <w:b/>
          <w:color w:val="000000"/>
        </w:rPr>
      </w:pPr>
    </w:p>
    <w:p w:rsidR="00514C9B" w:rsidRDefault="00514C9B" w:rsidP="00514C9B">
      <w:pPr>
        <w:spacing w:after="0" w:line="240" w:lineRule="auto"/>
        <w:rPr>
          <w:rFonts w:ascii="Arial" w:eastAsia="Times New Roman" w:hAnsi="Arial" w:cs="Arial"/>
          <w:b/>
          <w:iCs/>
          <w:color w:val="000000"/>
        </w:rPr>
      </w:pPr>
      <w:r>
        <w:rPr>
          <w:rFonts w:ascii="Arial" w:eastAsia="Times New Roman" w:hAnsi="Arial" w:cs="Arial"/>
          <w:b/>
          <w:noProof/>
          <w:color w:val="000000"/>
        </w:rPr>
        <w:lastRenderedPageBreak/>
        <w:drawing>
          <wp:anchor distT="0" distB="0" distL="114300" distR="114300" simplePos="0" relativeHeight="251660288" behindDoc="1" locked="0" layoutInCell="1" allowOverlap="1" wp14:anchorId="0832905F" wp14:editId="16D952CC">
            <wp:simplePos x="0" y="0"/>
            <wp:positionH relativeFrom="column">
              <wp:posOffset>-635</wp:posOffset>
            </wp:positionH>
            <wp:positionV relativeFrom="paragraph">
              <wp:posOffset>0</wp:posOffset>
            </wp:positionV>
            <wp:extent cx="1099185" cy="962025"/>
            <wp:effectExtent l="0" t="0" r="5715" b="0"/>
            <wp:wrapTight wrapText="bothSides">
              <wp:wrapPolygon edited="0">
                <wp:start x="1497" y="0"/>
                <wp:lineTo x="0" y="5988"/>
                <wp:lineTo x="0" y="7271"/>
                <wp:lineTo x="1497" y="19248"/>
                <wp:lineTo x="8610" y="19248"/>
                <wp:lineTo x="17969" y="18392"/>
                <wp:lineTo x="21338" y="17109"/>
                <wp:lineTo x="21338" y="7271"/>
                <wp:lineTo x="15348" y="6416"/>
                <wp:lineTo x="10107" y="3422"/>
                <wp:lineTo x="3744" y="0"/>
                <wp:lineTo x="14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logo.png"/>
                    <pic:cNvPicPr/>
                  </pic:nvPicPr>
                  <pic:blipFill>
                    <a:blip r:embed="rId4">
                      <a:extLst>
                        <a:ext uri="{28A0092B-C50C-407E-A947-70E740481C1C}">
                          <a14:useLocalDpi xmlns:a14="http://schemas.microsoft.com/office/drawing/2010/main" val="0"/>
                        </a:ext>
                      </a:extLst>
                    </a:blip>
                    <a:stretch>
                      <a:fillRect/>
                    </a:stretch>
                  </pic:blipFill>
                  <pic:spPr>
                    <a:xfrm>
                      <a:off x="0" y="0"/>
                      <a:ext cx="1099185" cy="96202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iCs/>
          <w:color w:val="000000"/>
        </w:rPr>
        <w:tab/>
      </w:r>
      <w:r>
        <w:rPr>
          <w:rFonts w:ascii="Arial" w:eastAsia="Times New Roman" w:hAnsi="Arial" w:cs="Arial"/>
          <w:b/>
          <w:iCs/>
          <w:color w:val="000000"/>
        </w:rPr>
        <w:tab/>
      </w:r>
    </w:p>
    <w:p w:rsidR="00514C9B" w:rsidRPr="005D4DBE" w:rsidRDefault="00514C9B" w:rsidP="00514C9B">
      <w:pPr>
        <w:spacing w:after="0" w:line="240" w:lineRule="auto"/>
        <w:rPr>
          <w:rFonts w:ascii="Arial" w:eastAsia="Times New Roman" w:hAnsi="Arial" w:cs="Arial"/>
          <w:b/>
          <w:iCs/>
          <w:color w:val="000000"/>
        </w:rPr>
      </w:pPr>
      <w:r>
        <w:rPr>
          <w:rFonts w:ascii="Arial" w:eastAsia="Times New Roman" w:hAnsi="Arial" w:cs="Arial"/>
          <w:b/>
          <w:iCs/>
          <w:color w:val="000000"/>
        </w:rPr>
        <w:tab/>
        <w:t>At Home Devotion Guide</w:t>
      </w:r>
    </w:p>
    <w:p w:rsidR="00514C9B" w:rsidRPr="00C40F3F" w:rsidRDefault="00514C9B" w:rsidP="00514C9B">
      <w:pPr>
        <w:spacing w:after="0" w:line="240" w:lineRule="auto"/>
        <w:rPr>
          <w:rFonts w:ascii="Times New Roman" w:eastAsia="Times New Roman" w:hAnsi="Times New Roman" w:cs="Times New Roman"/>
          <w:sz w:val="18"/>
          <w:szCs w:val="18"/>
        </w:rPr>
      </w:pPr>
      <w:r>
        <w:rPr>
          <w:rFonts w:ascii="Arial" w:eastAsia="Times New Roman" w:hAnsi="Arial" w:cs="Arial"/>
          <w:i/>
          <w:iCs/>
          <w:color w:val="000000"/>
          <w:sz w:val="18"/>
          <w:szCs w:val="18"/>
        </w:rPr>
        <w:tab/>
      </w:r>
      <w:r w:rsidRPr="00C40F3F">
        <w:rPr>
          <w:rFonts w:ascii="Arial" w:eastAsia="Times New Roman" w:hAnsi="Arial" w:cs="Arial"/>
          <w:i/>
          <w:iCs/>
          <w:color w:val="000000"/>
          <w:sz w:val="18"/>
          <w:szCs w:val="18"/>
        </w:rPr>
        <w:t xml:space="preserve">We encourage everyone to use this guide in your </w:t>
      </w:r>
      <w:r>
        <w:rPr>
          <w:rFonts w:ascii="Arial" w:eastAsia="Times New Roman" w:hAnsi="Arial" w:cs="Arial"/>
          <w:i/>
          <w:iCs/>
          <w:color w:val="000000"/>
          <w:sz w:val="18"/>
          <w:szCs w:val="18"/>
        </w:rPr>
        <w:tab/>
      </w:r>
      <w:r w:rsidRPr="00C40F3F">
        <w:rPr>
          <w:rFonts w:ascii="Arial" w:eastAsia="Times New Roman" w:hAnsi="Arial" w:cs="Arial"/>
          <w:i/>
          <w:iCs/>
          <w:color w:val="000000"/>
          <w:sz w:val="18"/>
          <w:szCs w:val="18"/>
        </w:rPr>
        <w:t xml:space="preserve">home this week and adapt it to your specific family </w:t>
      </w:r>
      <w:r>
        <w:rPr>
          <w:rFonts w:ascii="Arial" w:eastAsia="Times New Roman" w:hAnsi="Arial" w:cs="Arial"/>
          <w:i/>
          <w:iCs/>
          <w:color w:val="000000"/>
          <w:sz w:val="18"/>
          <w:szCs w:val="18"/>
        </w:rPr>
        <w:tab/>
      </w:r>
      <w:r w:rsidRPr="00C40F3F">
        <w:rPr>
          <w:rFonts w:ascii="Arial" w:eastAsia="Times New Roman" w:hAnsi="Arial" w:cs="Arial"/>
          <w:i/>
          <w:iCs/>
          <w:color w:val="000000"/>
          <w:sz w:val="18"/>
          <w:szCs w:val="18"/>
        </w:rPr>
        <w:t>situation.  This can be done in one sitt</w:t>
      </w:r>
      <w:r>
        <w:rPr>
          <w:rFonts w:ascii="Arial" w:eastAsia="Times New Roman" w:hAnsi="Arial" w:cs="Arial"/>
          <w:i/>
          <w:iCs/>
          <w:color w:val="000000"/>
          <w:sz w:val="18"/>
          <w:szCs w:val="18"/>
        </w:rPr>
        <w:t xml:space="preserve">ing or can be </w:t>
      </w:r>
      <w:r>
        <w:rPr>
          <w:rFonts w:ascii="Arial" w:eastAsia="Times New Roman" w:hAnsi="Arial" w:cs="Arial"/>
          <w:i/>
          <w:iCs/>
          <w:color w:val="000000"/>
          <w:sz w:val="18"/>
          <w:szCs w:val="18"/>
        </w:rPr>
        <w:tab/>
        <w:t xml:space="preserve">broken up and used </w:t>
      </w:r>
      <w:r w:rsidRPr="00C40F3F">
        <w:rPr>
          <w:rFonts w:ascii="Arial" w:eastAsia="Times New Roman" w:hAnsi="Arial" w:cs="Arial"/>
          <w:i/>
          <w:iCs/>
          <w:color w:val="000000"/>
          <w:sz w:val="18"/>
          <w:szCs w:val="18"/>
        </w:rPr>
        <w:t>throughout the week.</w:t>
      </w:r>
    </w:p>
    <w:p w:rsidR="00514C9B" w:rsidRPr="005D4DBE" w:rsidRDefault="00514C9B" w:rsidP="00514C9B">
      <w:pPr>
        <w:spacing w:after="0" w:line="240" w:lineRule="auto"/>
        <w:rPr>
          <w:rFonts w:ascii="Times New Roman" w:eastAsia="Times New Roman" w:hAnsi="Times New Roman" w:cs="Times New Roman"/>
          <w:sz w:val="24"/>
          <w:szCs w:val="24"/>
        </w:rPr>
      </w:pPr>
    </w:p>
    <w:p w:rsidR="00514C9B" w:rsidRPr="005D3175" w:rsidRDefault="00514C9B" w:rsidP="00514C9B">
      <w:pPr>
        <w:spacing w:after="0" w:line="240" w:lineRule="auto"/>
        <w:rPr>
          <w:rFonts w:ascii="Arial" w:eastAsia="Times New Roman" w:hAnsi="Arial" w:cs="Arial"/>
          <w:b/>
          <w:bCs/>
          <w:color w:val="000000"/>
          <w:u w:val="single"/>
        </w:rPr>
      </w:pPr>
      <w:r>
        <w:rPr>
          <w:rFonts w:ascii="Arial" w:eastAsia="Times New Roman" w:hAnsi="Arial" w:cs="Arial"/>
          <w:b/>
          <w:bCs/>
          <w:color w:val="000000"/>
          <w:u w:val="single"/>
        </w:rPr>
        <w:t>Sermon Reflection</w:t>
      </w:r>
    </w:p>
    <w:p w:rsidR="00514C9B" w:rsidRDefault="00514C9B" w:rsidP="00514C9B">
      <w:pPr>
        <w:spacing w:after="0" w:line="240" w:lineRule="auto"/>
        <w:rPr>
          <w:rFonts w:ascii="Arial" w:eastAsia="Times New Roman" w:hAnsi="Arial" w:cs="Arial"/>
          <w:b/>
          <w:bCs/>
          <w:color w:val="000000"/>
        </w:rPr>
      </w:pPr>
    </w:p>
    <w:p w:rsidR="00514C9B" w:rsidRPr="003A5061" w:rsidRDefault="00514C9B" w:rsidP="00514C9B">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Read passage from service</w:t>
      </w:r>
      <w:r w:rsidRPr="005D4DBE">
        <w:rPr>
          <w:rFonts w:ascii="Arial" w:eastAsia="Times New Roman" w:hAnsi="Arial" w:cs="Arial"/>
          <w:b/>
          <w:bCs/>
          <w:color w:val="000000"/>
        </w:rPr>
        <w:t xml:space="preserve">: </w:t>
      </w:r>
      <w:r>
        <w:rPr>
          <w:rFonts w:ascii="Arial" w:eastAsia="Times New Roman" w:hAnsi="Arial" w:cs="Arial"/>
          <w:bCs/>
          <w:color w:val="000000"/>
        </w:rPr>
        <w:t>Deuteronomy 18:15-19</w:t>
      </w:r>
    </w:p>
    <w:p w:rsidR="00514C9B" w:rsidRPr="005D4DBE" w:rsidRDefault="00514C9B" w:rsidP="00514C9B">
      <w:pPr>
        <w:spacing w:after="0" w:line="240" w:lineRule="auto"/>
        <w:rPr>
          <w:rFonts w:ascii="Times New Roman" w:eastAsia="Times New Roman" w:hAnsi="Times New Roman" w:cs="Times New Roman"/>
          <w:sz w:val="24"/>
          <w:szCs w:val="24"/>
        </w:rPr>
      </w:pPr>
    </w:p>
    <w:p w:rsidR="00514C9B" w:rsidRDefault="00514C9B" w:rsidP="00514C9B">
      <w:pPr>
        <w:spacing w:after="0" w:line="240" w:lineRule="auto"/>
        <w:rPr>
          <w:rFonts w:ascii="Arial" w:eastAsia="Times New Roman" w:hAnsi="Arial" w:cs="Arial"/>
          <w:bCs/>
          <w:color w:val="000000"/>
        </w:rPr>
      </w:pPr>
      <w:r w:rsidRPr="005D4DBE">
        <w:rPr>
          <w:rFonts w:ascii="Arial" w:eastAsia="Times New Roman" w:hAnsi="Arial" w:cs="Arial"/>
          <w:b/>
          <w:bCs/>
          <w:color w:val="000000"/>
        </w:rPr>
        <w:t>For young children:</w:t>
      </w:r>
      <w:r>
        <w:rPr>
          <w:rFonts w:ascii="Arial" w:eastAsia="Times New Roman" w:hAnsi="Arial" w:cs="Arial"/>
          <w:bCs/>
          <w:color w:val="000000"/>
        </w:rPr>
        <w:t xml:space="preserve"> In the Old Testament there were people called prophets who spoke God’s word to God’s people.  Jesus was like these prophets, but he was also more than just a prophet.  Jesus brought salvation to God’s people.</w:t>
      </w:r>
    </w:p>
    <w:p w:rsidR="00514C9B" w:rsidRDefault="00514C9B" w:rsidP="00514C9B">
      <w:pPr>
        <w:spacing w:after="0" w:line="240" w:lineRule="auto"/>
        <w:rPr>
          <w:rFonts w:ascii="Arial" w:eastAsia="Times New Roman" w:hAnsi="Arial" w:cs="Arial"/>
          <w:b/>
          <w:bCs/>
          <w:color w:val="000000"/>
        </w:rPr>
      </w:pPr>
    </w:p>
    <w:p w:rsidR="00514C9B" w:rsidRPr="00197FCE" w:rsidRDefault="00514C9B" w:rsidP="00514C9B">
      <w:pPr>
        <w:spacing w:after="0" w:line="240" w:lineRule="auto"/>
        <w:rPr>
          <w:rFonts w:ascii="Times New Roman" w:eastAsia="Times New Roman" w:hAnsi="Times New Roman" w:cs="Times New Roman"/>
          <w:sz w:val="24"/>
          <w:szCs w:val="24"/>
        </w:rPr>
      </w:pPr>
      <w:r w:rsidRPr="005D4DBE">
        <w:rPr>
          <w:rFonts w:ascii="Arial" w:eastAsia="Times New Roman" w:hAnsi="Arial" w:cs="Arial"/>
          <w:b/>
          <w:bCs/>
          <w:color w:val="000000"/>
        </w:rPr>
        <w:t>For older children and adults:</w:t>
      </w:r>
      <w:r>
        <w:rPr>
          <w:rFonts w:ascii="Arial" w:eastAsia="Times New Roman" w:hAnsi="Arial" w:cs="Arial"/>
          <w:bCs/>
          <w:color w:val="000000"/>
        </w:rPr>
        <w:t xml:space="preserve"> In the Old Testament, God spoke to people through the prophets.  Jesus fulfills the office of prophet, because he spoke and taught the very words of God.  But Jesus is more than just a prophet, he is the incarnation of the word of God who brought salvation to his people.</w:t>
      </w:r>
    </w:p>
    <w:p w:rsidR="00514C9B" w:rsidRDefault="00514C9B" w:rsidP="00514C9B">
      <w:pPr>
        <w:spacing w:after="0" w:line="240" w:lineRule="auto"/>
        <w:rPr>
          <w:rFonts w:ascii="Arial" w:eastAsia="Times New Roman" w:hAnsi="Arial" w:cs="Arial"/>
          <w:b/>
          <w:bCs/>
          <w:color w:val="000000"/>
        </w:rPr>
      </w:pPr>
    </w:p>
    <w:p w:rsidR="00514C9B" w:rsidRPr="00514C9B" w:rsidRDefault="00514C9B" w:rsidP="00514C9B">
      <w:pPr>
        <w:spacing w:after="0" w:line="240" w:lineRule="auto"/>
        <w:rPr>
          <w:rFonts w:ascii="Arial" w:eastAsia="Times New Roman" w:hAnsi="Arial" w:cs="Arial"/>
          <w:bCs/>
          <w:color w:val="000000"/>
        </w:rPr>
      </w:pPr>
      <w:r>
        <w:rPr>
          <w:rFonts w:ascii="Arial" w:eastAsia="Times New Roman" w:hAnsi="Arial" w:cs="Arial"/>
          <w:b/>
          <w:bCs/>
          <w:color w:val="000000"/>
        </w:rPr>
        <w:t xml:space="preserve">Pray:  </w:t>
      </w:r>
      <w:r>
        <w:rPr>
          <w:rFonts w:ascii="Arial" w:eastAsia="Times New Roman" w:hAnsi="Arial" w:cs="Arial"/>
          <w:bCs/>
          <w:color w:val="000000"/>
        </w:rPr>
        <w:t>Pray that God would help you understand more deeply who Jesus is as prophet.</w:t>
      </w:r>
    </w:p>
    <w:p w:rsidR="00514C9B" w:rsidRDefault="00514C9B" w:rsidP="00514C9B">
      <w:pPr>
        <w:spacing w:after="0" w:line="240" w:lineRule="auto"/>
        <w:rPr>
          <w:rFonts w:ascii="Arial" w:eastAsia="Times New Roman" w:hAnsi="Arial" w:cs="Arial"/>
          <w:b/>
          <w:bCs/>
          <w:color w:val="000000"/>
        </w:rPr>
      </w:pPr>
    </w:p>
    <w:p w:rsidR="00514C9B" w:rsidRPr="005D3175" w:rsidRDefault="00514C9B" w:rsidP="00514C9B">
      <w:pPr>
        <w:spacing w:after="0" w:line="240" w:lineRule="auto"/>
        <w:rPr>
          <w:rFonts w:ascii="Arial" w:eastAsia="Times New Roman" w:hAnsi="Arial" w:cs="Arial"/>
          <w:b/>
          <w:bCs/>
          <w:color w:val="000000"/>
          <w:u w:val="single"/>
        </w:rPr>
      </w:pPr>
      <w:r>
        <w:rPr>
          <w:rFonts w:ascii="Arial" w:eastAsia="Times New Roman" w:hAnsi="Arial" w:cs="Arial"/>
          <w:b/>
          <w:bCs/>
          <w:color w:val="000000"/>
          <w:u w:val="single"/>
        </w:rPr>
        <w:t xml:space="preserve">Weekly </w:t>
      </w:r>
      <w:r w:rsidRPr="005D3175">
        <w:rPr>
          <w:rFonts w:ascii="Arial" w:eastAsia="Times New Roman" w:hAnsi="Arial" w:cs="Arial"/>
          <w:b/>
          <w:bCs/>
          <w:color w:val="000000"/>
          <w:u w:val="single"/>
        </w:rPr>
        <w:t>Catechism</w:t>
      </w:r>
      <w:r>
        <w:rPr>
          <w:rFonts w:ascii="Arial" w:eastAsia="Times New Roman" w:hAnsi="Arial" w:cs="Arial"/>
          <w:b/>
          <w:bCs/>
          <w:color w:val="000000"/>
          <w:u w:val="single"/>
        </w:rPr>
        <w:t xml:space="preserve"> Questions</w:t>
      </w:r>
    </w:p>
    <w:p w:rsidR="00514C9B" w:rsidRDefault="00514C9B" w:rsidP="00514C9B">
      <w:pPr>
        <w:spacing w:after="0" w:line="240" w:lineRule="auto"/>
        <w:rPr>
          <w:rFonts w:ascii="Arial" w:eastAsia="Times New Roman" w:hAnsi="Arial" w:cs="Arial"/>
          <w:b/>
          <w:bCs/>
          <w:color w:val="000000"/>
        </w:rPr>
      </w:pPr>
    </w:p>
    <w:p w:rsidR="00514C9B" w:rsidRPr="008711C3" w:rsidRDefault="00514C9B" w:rsidP="00514C9B">
      <w:pPr>
        <w:spacing w:after="0" w:line="240" w:lineRule="auto"/>
        <w:rPr>
          <w:rFonts w:ascii="Arial" w:eastAsia="Times New Roman" w:hAnsi="Arial" w:cs="Arial"/>
          <w:sz w:val="18"/>
          <w:szCs w:val="18"/>
        </w:rPr>
      </w:pPr>
      <w:r>
        <w:rPr>
          <w:rFonts w:ascii="Arial" w:eastAsia="Times New Roman" w:hAnsi="Arial" w:cs="Arial"/>
          <w:b/>
          <w:bCs/>
          <w:color w:val="000000"/>
        </w:rPr>
        <w:t>F</w:t>
      </w:r>
      <w:r w:rsidRPr="005D4DBE">
        <w:rPr>
          <w:rFonts w:ascii="Arial" w:eastAsia="Times New Roman" w:hAnsi="Arial" w:cs="Arial"/>
          <w:b/>
          <w:bCs/>
          <w:color w:val="000000"/>
        </w:rPr>
        <w:t xml:space="preserve">or Children: </w:t>
      </w:r>
      <w:r>
        <w:rPr>
          <w:rFonts w:ascii="Arial" w:eastAsia="Times New Roman" w:hAnsi="Arial" w:cs="Arial"/>
          <w:bCs/>
          <w:color w:val="000000"/>
        </w:rPr>
        <w:t xml:space="preserve">Did Jesus Christ ever sin?  </w:t>
      </w:r>
      <w:r>
        <w:rPr>
          <w:rFonts w:ascii="Arial" w:eastAsia="Times New Roman" w:hAnsi="Arial" w:cs="Arial"/>
          <w:bCs/>
          <w:i/>
          <w:color w:val="000000"/>
        </w:rPr>
        <w:t xml:space="preserve">No. He was holy, blameless, and perfect.  </w:t>
      </w:r>
      <w:r>
        <w:rPr>
          <w:rFonts w:ascii="Arial" w:eastAsia="Times New Roman" w:hAnsi="Arial" w:cs="Arial"/>
          <w:sz w:val="18"/>
          <w:szCs w:val="18"/>
        </w:rPr>
        <w:t>(Luke 23:47; 2 Corinthians 5:21; Hebrews 4:14-16; 1 Peter 2:22; 1 John 3:5)</w:t>
      </w:r>
    </w:p>
    <w:p w:rsidR="00514C9B" w:rsidRPr="005D4DBE" w:rsidRDefault="00514C9B" w:rsidP="00514C9B">
      <w:pPr>
        <w:spacing w:after="0" w:line="240" w:lineRule="auto"/>
        <w:rPr>
          <w:rFonts w:ascii="Times New Roman" w:eastAsia="Times New Roman" w:hAnsi="Times New Roman" w:cs="Times New Roman"/>
          <w:sz w:val="24"/>
          <w:szCs w:val="24"/>
        </w:rPr>
      </w:pPr>
      <w:r w:rsidRPr="005D4DBE">
        <w:rPr>
          <w:rFonts w:ascii="Arial" w:eastAsia="Times New Roman" w:hAnsi="Arial" w:cs="Arial"/>
          <w:b/>
          <w:bCs/>
          <w:color w:val="000000"/>
        </w:rPr>
        <w:t> </w:t>
      </w:r>
      <w:r w:rsidRPr="005D4DBE">
        <w:rPr>
          <w:rFonts w:ascii="Times New Roman" w:eastAsia="Times New Roman" w:hAnsi="Times New Roman" w:cs="Times New Roman"/>
          <w:sz w:val="24"/>
          <w:szCs w:val="24"/>
        </w:rPr>
        <w:t xml:space="preserve"> </w:t>
      </w:r>
    </w:p>
    <w:p w:rsidR="00514C9B" w:rsidRDefault="00514C9B" w:rsidP="00514C9B">
      <w:pPr>
        <w:spacing w:after="0" w:line="240" w:lineRule="auto"/>
        <w:rPr>
          <w:rFonts w:ascii="Arial" w:eastAsia="Times New Roman" w:hAnsi="Arial" w:cs="Arial"/>
          <w:bCs/>
          <w:i/>
          <w:color w:val="000000"/>
        </w:rPr>
      </w:pPr>
      <w:r>
        <w:rPr>
          <w:rFonts w:ascii="Arial" w:eastAsia="Times New Roman" w:hAnsi="Arial" w:cs="Arial"/>
          <w:b/>
          <w:bCs/>
          <w:color w:val="000000"/>
        </w:rPr>
        <w:t>F</w:t>
      </w:r>
      <w:r w:rsidRPr="005D4DBE">
        <w:rPr>
          <w:rFonts w:ascii="Arial" w:eastAsia="Times New Roman" w:hAnsi="Arial" w:cs="Arial"/>
          <w:b/>
          <w:bCs/>
          <w:color w:val="000000"/>
        </w:rPr>
        <w:t>or older children and Adults:</w:t>
      </w:r>
      <w:r>
        <w:rPr>
          <w:rFonts w:ascii="Arial" w:eastAsia="Times New Roman" w:hAnsi="Arial" w:cs="Arial"/>
          <w:bCs/>
          <w:color w:val="000000"/>
        </w:rPr>
        <w:t xml:space="preserve"> What sort of Redeemer is needed to bring us back to God?  </w:t>
      </w:r>
      <w:r>
        <w:rPr>
          <w:rFonts w:ascii="Arial" w:eastAsia="Times New Roman" w:hAnsi="Arial" w:cs="Arial"/>
          <w:bCs/>
          <w:i/>
          <w:color w:val="000000"/>
        </w:rPr>
        <w:t>One who is truly human and also truly God.</w:t>
      </w:r>
    </w:p>
    <w:p w:rsidR="00514C9B" w:rsidRPr="00A75949" w:rsidRDefault="00514C9B" w:rsidP="00514C9B">
      <w:pPr>
        <w:spacing w:after="0" w:line="240" w:lineRule="auto"/>
        <w:rPr>
          <w:rFonts w:ascii="Times New Roman" w:eastAsia="Times New Roman" w:hAnsi="Times New Roman" w:cs="Times New Roman"/>
          <w:i/>
          <w:sz w:val="18"/>
          <w:szCs w:val="18"/>
        </w:rPr>
      </w:pPr>
      <w:r>
        <w:rPr>
          <w:rFonts w:ascii="Arial" w:eastAsia="Times New Roman" w:hAnsi="Arial" w:cs="Arial"/>
          <w:i/>
          <w:iCs/>
          <w:color w:val="000000"/>
          <w:sz w:val="18"/>
          <w:szCs w:val="18"/>
        </w:rPr>
        <w:t>(The New City Catechism: Q21</w:t>
      </w:r>
      <w:r w:rsidRPr="00A75949">
        <w:rPr>
          <w:rFonts w:ascii="Arial" w:eastAsia="Times New Roman" w:hAnsi="Arial" w:cs="Arial"/>
          <w:i/>
          <w:iCs/>
          <w:color w:val="000000"/>
          <w:sz w:val="18"/>
          <w:szCs w:val="18"/>
        </w:rPr>
        <w:t>,</w:t>
      </w:r>
      <w:r>
        <w:rPr>
          <w:rFonts w:ascii="Arial" w:eastAsia="Times New Roman" w:hAnsi="Arial" w:cs="Arial"/>
          <w:i/>
          <w:iCs/>
          <w:color w:val="000000"/>
          <w:sz w:val="18"/>
          <w:szCs w:val="18"/>
        </w:rPr>
        <w:t xml:space="preserve"> </w:t>
      </w:r>
      <w:r w:rsidRPr="00A75949">
        <w:rPr>
          <w:rFonts w:ascii="Arial" w:eastAsia="Times New Roman" w:hAnsi="Arial" w:cs="Arial"/>
          <w:i/>
          <w:iCs/>
          <w:color w:val="000000"/>
          <w:sz w:val="18"/>
          <w:szCs w:val="18"/>
        </w:rPr>
        <w:t>http://www.newcitycatechism.com/New_City_Catechism.pdf)</w:t>
      </w:r>
    </w:p>
    <w:p w:rsidR="00514C9B" w:rsidRDefault="00514C9B" w:rsidP="00514C9B">
      <w:pPr>
        <w:spacing w:after="0" w:line="240" w:lineRule="auto"/>
        <w:rPr>
          <w:rFonts w:ascii="Arial" w:eastAsia="Times New Roman" w:hAnsi="Arial" w:cs="Arial"/>
          <w:b/>
          <w:bCs/>
          <w:color w:val="000000"/>
        </w:rPr>
      </w:pPr>
    </w:p>
    <w:p w:rsidR="00514C9B" w:rsidRPr="00FE4F88" w:rsidRDefault="00514C9B" w:rsidP="00514C9B">
      <w:pPr>
        <w:spacing w:after="0" w:line="240" w:lineRule="auto"/>
        <w:rPr>
          <w:rFonts w:ascii="Times New Roman" w:eastAsia="Times New Roman" w:hAnsi="Times New Roman" w:cs="Times New Roman"/>
          <w:i/>
          <w:sz w:val="24"/>
          <w:szCs w:val="24"/>
        </w:rPr>
      </w:pPr>
      <w:r w:rsidRPr="005D4DBE">
        <w:rPr>
          <w:rFonts w:ascii="Arial" w:eastAsia="Times New Roman" w:hAnsi="Arial" w:cs="Arial"/>
          <w:b/>
          <w:bCs/>
          <w:color w:val="000000"/>
        </w:rPr>
        <w:t xml:space="preserve">Suggested Hymn: </w:t>
      </w:r>
      <w:r>
        <w:rPr>
          <w:rFonts w:ascii="Arial" w:eastAsia="Times New Roman" w:hAnsi="Arial" w:cs="Arial"/>
          <w:bCs/>
          <w:color w:val="000000"/>
        </w:rPr>
        <w:t xml:space="preserve">#180 </w:t>
      </w:r>
      <w:proofErr w:type="gramStart"/>
      <w:r>
        <w:rPr>
          <w:rFonts w:ascii="Arial" w:eastAsia="Times New Roman" w:hAnsi="Arial" w:cs="Arial"/>
          <w:bCs/>
          <w:i/>
          <w:color w:val="000000"/>
        </w:rPr>
        <w:t>The</w:t>
      </w:r>
      <w:proofErr w:type="gramEnd"/>
      <w:r>
        <w:rPr>
          <w:rFonts w:ascii="Arial" w:eastAsia="Times New Roman" w:hAnsi="Arial" w:cs="Arial"/>
          <w:bCs/>
          <w:i/>
          <w:color w:val="000000"/>
        </w:rPr>
        <w:t xml:space="preserve"> First Noel</w:t>
      </w:r>
    </w:p>
    <w:p w:rsidR="00514C9B" w:rsidRDefault="00514C9B" w:rsidP="00514C9B">
      <w:pPr>
        <w:spacing w:after="0" w:line="240" w:lineRule="auto"/>
        <w:rPr>
          <w:rFonts w:ascii="Arial" w:eastAsia="Times New Roman" w:hAnsi="Arial" w:cs="Arial"/>
          <w:b/>
          <w:bCs/>
          <w:color w:val="000000"/>
        </w:rPr>
      </w:pPr>
    </w:p>
    <w:p w:rsidR="00514C9B" w:rsidRPr="00705B35" w:rsidRDefault="00514C9B" w:rsidP="00514C9B">
      <w:pPr>
        <w:spacing w:after="0" w:line="240" w:lineRule="auto"/>
        <w:rPr>
          <w:rFonts w:ascii="Arial" w:eastAsia="Times New Roman" w:hAnsi="Arial" w:cs="Arial"/>
          <w:bCs/>
          <w:color w:val="000000"/>
        </w:rPr>
      </w:pPr>
      <w:r w:rsidRPr="005D4DBE">
        <w:rPr>
          <w:rFonts w:ascii="Arial" w:eastAsia="Times New Roman" w:hAnsi="Arial" w:cs="Arial"/>
          <w:b/>
          <w:bCs/>
          <w:color w:val="000000"/>
        </w:rPr>
        <w:t>Suggested Further Reading:</w:t>
      </w:r>
      <w:r>
        <w:rPr>
          <w:rFonts w:ascii="Arial" w:eastAsia="Times New Roman" w:hAnsi="Arial" w:cs="Arial"/>
          <w:b/>
          <w:bCs/>
          <w:color w:val="000000"/>
        </w:rPr>
        <w:t xml:space="preserve"> </w:t>
      </w:r>
      <w:r>
        <w:rPr>
          <w:rFonts w:ascii="Arial" w:eastAsia="Times New Roman" w:hAnsi="Arial" w:cs="Arial"/>
          <w:bCs/>
          <w:color w:val="000000"/>
        </w:rPr>
        <w:t>Luke 4:16-30; Hebrews 1:1-4</w:t>
      </w:r>
    </w:p>
    <w:p w:rsidR="00514C9B" w:rsidRDefault="00514C9B" w:rsidP="00514C9B">
      <w:pPr>
        <w:spacing w:after="0" w:line="240" w:lineRule="auto"/>
        <w:rPr>
          <w:rFonts w:ascii="Arial" w:eastAsia="Times New Roman" w:hAnsi="Arial" w:cs="Arial"/>
          <w:b/>
          <w:iCs/>
          <w:color w:val="000000"/>
        </w:rPr>
      </w:pPr>
    </w:p>
    <w:p w:rsidR="00514C9B" w:rsidRDefault="00514C9B" w:rsidP="00514C9B">
      <w:pPr>
        <w:spacing w:after="0" w:line="240" w:lineRule="auto"/>
        <w:rPr>
          <w:rFonts w:ascii="Arial" w:eastAsia="Times New Roman" w:hAnsi="Arial" w:cs="Arial"/>
          <w:b/>
          <w:color w:val="000000"/>
        </w:rPr>
      </w:pPr>
    </w:p>
    <w:p w:rsidR="00514C9B" w:rsidRDefault="00514C9B" w:rsidP="00046FA3">
      <w:pPr>
        <w:spacing w:after="0" w:line="240" w:lineRule="auto"/>
        <w:rPr>
          <w:rFonts w:ascii="Arial" w:eastAsia="Times New Roman" w:hAnsi="Arial" w:cs="Arial"/>
          <w:b/>
          <w:color w:val="000000"/>
        </w:rPr>
      </w:pPr>
    </w:p>
    <w:p w:rsidR="002B7AAD" w:rsidRPr="0056293E" w:rsidRDefault="00450D7F" w:rsidP="00046FA3">
      <w:pPr>
        <w:spacing w:after="0" w:line="240" w:lineRule="auto"/>
        <w:rPr>
          <w:rFonts w:ascii="Arial" w:eastAsia="Times New Roman" w:hAnsi="Arial" w:cs="Arial"/>
          <w:b/>
          <w:color w:val="000000"/>
        </w:rPr>
      </w:pPr>
      <w:bookmarkStart w:id="0" w:name="_GoBack"/>
      <w:bookmarkEnd w:id="0"/>
      <w:r>
        <w:rPr>
          <w:rFonts w:ascii="Arial" w:eastAsia="Times New Roman" w:hAnsi="Arial" w:cs="Arial"/>
          <w:b/>
          <w:color w:val="000000"/>
        </w:rPr>
        <w:lastRenderedPageBreak/>
        <w:t>How to use this Guide</w:t>
      </w:r>
    </w:p>
    <w:p w:rsidR="00123094" w:rsidRDefault="00123094" w:rsidP="002B7AAD">
      <w:pPr>
        <w:spacing w:line="240" w:lineRule="auto"/>
        <w:rPr>
          <w:rFonts w:ascii="Arial" w:eastAsia="Times New Roman" w:hAnsi="Arial" w:cs="Arial"/>
          <w:color w:val="000000"/>
        </w:rPr>
      </w:pPr>
    </w:p>
    <w:p w:rsidR="00450D7F" w:rsidRPr="002B7AAD" w:rsidRDefault="00450D7F" w:rsidP="002B7AAD">
      <w:pPr>
        <w:spacing w:line="240" w:lineRule="auto"/>
        <w:rPr>
          <w:rFonts w:ascii="Arial" w:eastAsia="Times New Roman" w:hAnsi="Arial" w:cs="Arial"/>
          <w:b/>
          <w:iCs/>
          <w:color w:val="000000"/>
        </w:rPr>
      </w:pPr>
      <w:r>
        <w:rPr>
          <w:rFonts w:ascii="Arial" w:eastAsia="Times New Roman" w:hAnsi="Arial" w:cs="Arial"/>
          <w:color w:val="000000"/>
        </w:rPr>
        <w:t>At Bethany we recognize that worship is not just something that happens on Sunday morning.  Though corporate worship is important, it is also important that we are striving to worship God in our homes on a regular basis.  According to Donald Whitney, “God deserves to be worshiped daily in our homes by our families.”</w:t>
      </w:r>
      <w:r w:rsidR="006E6DB7">
        <w:rPr>
          <w:rFonts w:ascii="Arial" w:eastAsia="Times New Roman" w:hAnsi="Arial" w:cs="Arial"/>
          <w:color w:val="000000"/>
        </w:rPr>
        <w:t xml:space="preserve"> This guide will help you to lead worship in your home.</w:t>
      </w:r>
    </w:p>
    <w:p w:rsidR="00445CAA" w:rsidRPr="00E2386A" w:rsidRDefault="00445CAA" w:rsidP="00450D7F">
      <w:pPr>
        <w:spacing w:after="0" w:line="240" w:lineRule="auto"/>
        <w:rPr>
          <w:rFonts w:ascii="Arial" w:eastAsia="Times New Roman" w:hAnsi="Arial" w:cs="Arial"/>
          <w:i/>
          <w:color w:val="000000"/>
        </w:rPr>
      </w:pPr>
    </w:p>
    <w:p w:rsidR="00445CAA" w:rsidRDefault="00445CAA" w:rsidP="00450D7F">
      <w:pPr>
        <w:spacing w:after="0" w:line="240" w:lineRule="auto"/>
        <w:rPr>
          <w:rFonts w:ascii="Arial" w:eastAsia="Times New Roman" w:hAnsi="Arial" w:cs="Arial"/>
          <w:color w:val="000000"/>
        </w:rPr>
      </w:pPr>
      <w:r>
        <w:rPr>
          <w:rFonts w:ascii="Arial" w:eastAsia="Times New Roman" w:hAnsi="Arial" w:cs="Arial"/>
          <w:b/>
          <w:color w:val="000000"/>
        </w:rPr>
        <w:t>Scripture</w:t>
      </w:r>
      <w:r>
        <w:rPr>
          <w:rFonts w:ascii="Arial" w:eastAsia="Times New Roman" w:hAnsi="Arial" w:cs="Arial"/>
          <w:color w:val="000000"/>
        </w:rPr>
        <w:t xml:space="preserve">- Begin by reading the passage from the sermon.  </w:t>
      </w:r>
      <w:r w:rsidR="006E6DB7">
        <w:rPr>
          <w:rFonts w:ascii="Arial" w:eastAsia="Times New Roman" w:hAnsi="Arial" w:cs="Arial"/>
          <w:color w:val="000000"/>
        </w:rPr>
        <w:t>Based on the ages of those involved, b</w:t>
      </w:r>
      <w:r>
        <w:rPr>
          <w:rFonts w:ascii="Arial" w:eastAsia="Times New Roman" w:hAnsi="Arial" w:cs="Arial"/>
          <w:color w:val="000000"/>
        </w:rPr>
        <w:t>riefly discuss the meaning of the passage and how it appl</w:t>
      </w:r>
      <w:r w:rsidR="006E6DB7">
        <w:rPr>
          <w:rFonts w:ascii="Arial" w:eastAsia="Times New Roman" w:hAnsi="Arial" w:cs="Arial"/>
          <w:color w:val="000000"/>
        </w:rPr>
        <w:t>ies to your lives.</w:t>
      </w:r>
    </w:p>
    <w:p w:rsidR="00445CAA" w:rsidRDefault="00445CAA" w:rsidP="00450D7F">
      <w:pPr>
        <w:spacing w:after="0" w:line="240" w:lineRule="auto"/>
        <w:rPr>
          <w:rFonts w:ascii="Arial" w:eastAsia="Times New Roman" w:hAnsi="Arial" w:cs="Arial"/>
          <w:color w:val="000000"/>
        </w:rPr>
      </w:pPr>
      <w:r>
        <w:rPr>
          <w:rFonts w:ascii="Arial" w:eastAsia="Times New Roman" w:hAnsi="Arial" w:cs="Arial"/>
          <w:b/>
          <w:color w:val="000000"/>
        </w:rPr>
        <w:t>Catechism</w:t>
      </w:r>
      <w:r>
        <w:rPr>
          <w:rFonts w:ascii="Arial" w:eastAsia="Times New Roman" w:hAnsi="Arial" w:cs="Arial"/>
          <w:color w:val="000000"/>
        </w:rPr>
        <w:t>- Th</w:t>
      </w:r>
      <w:r w:rsidR="006E6DB7">
        <w:rPr>
          <w:rFonts w:ascii="Arial" w:eastAsia="Times New Roman" w:hAnsi="Arial" w:cs="Arial"/>
          <w:color w:val="000000"/>
        </w:rPr>
        <w:t>is is a great way to learn</w:t>
      </w:r>
      <w:r>
        <w:rPr>
          <w:rFonts w:ascii="Arial" w:eastAsia="Times New Roman" w:hAnsi="Arial" w:cs="Arial"/>
          <w:color w:val="000000"/>
        </w:rPr>
        <w:t xml:space="preserve"> what the whole Bible teaches about a particular topic.  Read the question, then read the answer</w:t>
      </w:r>
      <w:r w:rsidR="00E2386A">
        <w:rPr>
          <w:rFonts w:ascii="Arial" w:eastAsia="Times New Roman" w:hAnsi="Arial" w:cs="Arial"/>
          <w:color w:val="000000"/>
        </w:rPr>
        <w:t>.  If possible, try to put the answer in your own words.</w:t>
      </w:r>
    </w:p>
    <w:p w:rsidR="00E2386A" w:rsidRDefault="00E2386A" w:rsidP="00450D7F">
      <w:pPr>
        <w:spacing w:after="0" w:line="240" w:lineRule="auto"/>
        <w:rPr>
          <w:rFonts w:ascii="Arial" w:eastAsia="Times New Roman" w:hAnsi="Arial" w:cs="Arial"/>
          <w:color w:val="000000"/>
        </w:rPr>
      </w:pPr>
      <w:r>
        <w:rPr>
          <w:rFonts w:ascii="Arial" w:eastAsia="Times New Roman" w:hAnsi="Arial" w:cs="Arial"/>
          <w:b/>
          <w:color w:val="000000"/>
        </w:rPr>
        <w:t>Prayer</w:t>
      </w:r>
      <w:r>
        <w:rPr>
          <w:rFonts w:ascii="Arial" w:eastAsia="Times New Roman" w:hAnsi="Arial" w:cs="Arial"/>
          <w:color w:val="000000"/>
        </w:rPr>
        <w:t>- Pray that God would help you obey and understand the truth that you just discussed.</w:t>
      </w:r>
    </w:p>
    <w:p w:rsidR="00E2386A" w:rsidRDefault="00E2386A" w:rsidP="00450D7F">
      <w:pPr>
        <w:spacing w:after="0" w:line="240" w:lineRule="auto"/>
        <w:rPr>
          <w:rFonts w:ascii="Arial" w:eastAsia="Times New Roman" w:hAnsi="Arial" w:cs="Arial"/>
          <w:color w:val="000000"/>
        </w:rPr>
      </w:pPr>
      <w:r>
        <w:rPr>
          <w:rFonts w:ascii="Arial" w:eastAsia="Times New Roman" w:hAnsi="Arial" w:cs="Arial"/>
          <w:b/>
          <w:color w:val="000000"/>
        </w:rPr>
        <w:t>Sing</w:t>
      </w:r>
      <w:r>
        <w:rPr>
          <w:rFonts w:ascii="Arial" w:eastAsia="Times New Roman" w:hAnsi="Arial" w:cs="Arial"/>
          <w:color w:val="000000"/>
        </w:rPr>
        <w:t>- If so</w:t>
      </w:r>
      <w:r w:rsidR="00E92C50">
        <w:rPr>
          <w:rFonts w:ascii="Arial" w:eastAsia="Times New Roman" w:hAnsi="Arial" w:cs="Arial"/>
          <w:color w:val="000000"/>
        </w:rPr>
        <w:t>meone is able to lead</w:t>
      </w:r>
      <w:r>
        <w:rPr>
          <w:rFonts w:ascii="Arial" w:eastAsia="Times New Roman" w:hAnsi="Arial" w:cs="Arial"/>
          <w:color w:val="000000"/>
        </w:rPr>
        <w:t xml:space="preserve"> in song, then take some time to sing to the Lord.  The guide will provide a suggested hymn from </w:t>
      </w:r>
      <w:r>
        <w:rPr>
          <w:rFonts w:ascii="Arial" w:eastAsia="Times New Roman" w:hAnsi="Arial" w:cs="Arial"/>
          <w:i/>
          <w:color w:val="000000"/>
        </w:rPr>
        <w:t>The Baptist Hymnal, 2008.</w:t>
      </w:r>
    </w:p>
    <w:p w:rsidR="00E2386A" w:rsidRDefault="00E2386A" w:rsidP="00450D7F">
      <w:pPr>
        <w:spacing w:after="0" w:line="240" w:lineRule="auto"/>
        <w:rPr>
          <w:rFonts w:ascii="Arial" w:eastAsia="Times New Roman" w:hAnsi="Arial" w:cs="Arial"/>
          <w:color w:val="000000"/>
        </w:rPr>
      </w:pPr>
    </w:p>
    <w:p w:rsidR="00296AF1" w:rsidRPr="009F2E4C" w:rsidRDefault="00296AF1" w:rsidP="00450D7F">
      <w:pPr>
        <w:spacing w:after="0" w:line="240" w:lineRule="auto"/>
        <w:rPr>
          <w:rFonts w:ascii="Arial" w:eastAsia="Times New Roman" w:hAnsi="Arial" w:cs="Arial"/>
          <w:color w:val="000000"/>
        </w:rPr>
      </w:pPr>
      <w:r w:rsidRPr="009F2E4C">
        <w:rPr>
          <w:rFonts w:ascii="Arial" w:eastAsia="Times New Roman" w:hAnsi="Arial" w:cs="Arial"/>
          <w:color w:val="000000"/>
        </w:rPr>
        <w:t>Feel free to adapt this guide to your particular household situation.  This is not</w:t>
      </w:r>
      <w:r w:rsidR="006E6DB7" w:rsidRPr="009F2E4C">
        <w:rPr>
          <w:rFonts w:ascii="Arial" w:eastAsia="Times New Roman" w:hAnsi="Arial" w:cs="Arial"/>
          <w:color w:val="000000"/>
        </w:rPr>
        <w:t xml:space="preserve"> meant to be a heavy burden. It is</w:t>
      </w:r>
      <w:r w:rsidRPr="009F2E4C">
        <w:rPr>
          <w:rFonts w:ascii="Arial" w:eastAsia="Times New Roman" w:hAnsi="Arial" w:cs="Arial"/>
          <w:color w:val="000000"/>
        </w:rPr>
        <w:t xml:space="preserve"> an aid in helping members of your household to grow in Christ.</w:t>
      </w:r>
    </w:p>
    <w:p w:rsidR="00421BF4" w:rsidRDefault="00421BF4" w:rsidP="00450D7F">
      <w:pPr>
        <w:spacing w:after="0" w:line="240" w:lineRule="auto"/>
        <w:rPr>
          <w:rFonts w:ascii="Arial" w:eastAsia="Times New Roman" w:hAnsi="Arial" w:cs="Arial"/>
          <w:b/>
          <w:color w:val="000000"/>
        </w:rPr>
      </w:pPr>
    </w:p>
    <w:p w:rsidR="00E2386A" w:rsidRDefault="00E2386A" w:rsidP="00450D7F">
      <w:pPr>
        <w:spacing w:after="0" w:line="240" w:lineRule="auto"/>
        <w:rPr>
          <w:rFonts w:ascii="Arial" w:eastAsia="Times New Roman" w:hAnsi="Arial" w:cs="Arial"/>
          <w:color w:val="000000"/>
        </w:rPr>
      </w:pPr>
      <w:r w:rsidRPr="00296AF1">
        <w:rPr>
          <w:rFonts w:ascii="Arial" w:eastAsia="Times New Roman" w:hAnsi="Arial" w:cs="Arial"/>
          <w:b/>
          <w:color w:val="000000"/>
        </w:rPr>
        <w:t>Families with young children</w:t>
      </w:r>
      <w:r>
        <w:rPr>
          <w:rFonts w:ascii="Arial" w:eastAsia="Times New Roman" w:hAnsi="Arial" w:cs="Arial"/>
          <w:color w:val="000000"/>
        </w:rPr>
        <w:t xml:space="preserve">- </w:t>
      </w:r>
      <w:r w:rsidR="00277489">
        <w:rPr>
          <w:rFonts w:ascii="Arial" w:eastAsia="Times New Roman" w:hAnsi="Arial" w:cs="Arial"/>
          <w:color w:val="000000"/>
        </w:rPr>
        <w:t>Don’t feel like your devotions have to be long and tedious.  Start with short amounts of time, then get longer as the children get older.</w:t>
      </w:r>
    </w:p>
    <w:p w:rsidR="00277489" w:rsidRDefault="00277489" w:rsidP="00450D7F">
      <w:pPr>
        <w:spacing w:after="0" w:line="240" w:lineRule="auto"/>
        <w:rPr>
          <w:rFonts w:ascii="Arial" w:eastAsia="Times New Roman" w:hAnsi="Arial" w:cs="Arial"/>
          <w:color w:val="000000"/>
        </w:rPr>
      </w:pPr>
      <w:r>
        <w:rPr>
          <w:rFonts w:ascii="Arial" w:eastAsia="Times New Roman" w:hAnsi="Arial" w:cs="Arial"/>
          <w:b/>
          <w:color w:val="000000"/>
        </w:rPr>
        <w:t>Families with older children</w:t>
      </w:r>
      <w:r>
        <w:rPr>
          <w:rFonts w:ascii="Arial" w:eastAsia="Times New Roman" w:hAnsi="Arial" w:cs="Arial"/>
          <w:color w:val="000000"/>
        </w:rPr>
        <w:t>- Also</w:t>
      </w:r>
      <w:r w:rsidR="006E6DB7">
        <w:rPr>
          <w:rFonts w:ascii="Arial" w:eastAsia="Times New Roman" w:hAnsi="Arial" w:cs="Arial"/>
          <w:color w:val="000000"/>
        </w:rPr>
        <w:t>,</w:t>
      </w:r>
      <w:r>
        <w:rPr>
          <w:rFonts w:ascii="Arial" w:eastAsia="Times New Roman" w:hAnsi="Arial" w:cs="Arial"/>
          <w:color w:val="000000"/>
        </w:rPr>
        <w:t xml:space="preserve"> don’t feel like your devotions have to be lon</w:t>
      </w:r>
      <w:r w:rsidR="00296AF1">
        <w:rPr>
          <w:rFonts w:ascii="Arial" w:eastAsia="Times New Roman" w:hAnsi="Arial" w:cs="Arial"/>
          <w:color w:val="000000"/>
        </w:rPr>
        <w:t xml:space="preserve">g </w:t>
      </w:r>
      <w:r w:rsidR="006E6DB7">
        <w:rPr>
          <w:rFonts w:ascii="Arial" w:eastAsia="Times New Roman" w:hAnsi="Arial" w:cs="Arial"/>
          <w:color w:val="000000"/>
        </w:rPr>
        <w:t xml:space="preserve">and tedious.  </w:t>
      </w:r>
      <w:r w:rsidR="009F2E4C">
        <w:rPr>
          <w:rFonts w:ascii="Arial" w:eastAsia="Times New Roman" w:hAnsi="Arial" w:cs="Arial"/>
          <w:color w:val="000000"/>
        </w:rPr>
        <w:t>Avoid ‘preaching’ to your family.  Instead, let the word of God speak for itself.</w:t>
      </w:r>
    </w:p>
    <w:p w:rsidR="00296AF1" w:rsidRDefault="00296AF1" w:rsidP="00450D7F">
      <w:pPr>
        <w:spacing w:after="0" w:line="240" w:lineRule="auto"/>
        <w:rPr>
          <w:rFonts w:ascii="Arial" w:eastAsia="Times New Roman" w:hAnsi="Arial" w:cs="Arial"/>
          <w:color w:val="000000"/>
        </w:rPr>
      </w:pPr>
      <w:r>
        <w:rPr>
          <w:rFonts w:ascii="Arial" w:eastAsia="Times New Roman" w:hAnsi="Arial" w:cs="Arial"/>
          <w:b/>
          <w:color w:val="000000"/>
        </w:rPr>
        <w:t>Couples without children</w:t>
      </w:r>
      <w:r>
        <w:rPr>
          <w:rFonts w:ascii="Arial" w:eastAsia="Times New Roman" w:hAnsi="Arial" w:cs="Arial"/>
          <w:color w:val="000000"/>
        </w:rPr>
        <w:t xml:space="preserve">- This guide is for you as well!  </w:t>
      </w:r>
      <w:r w:rsidR="009F2E4C">
        <w:rPr>
          <w:rFonts w:ascii="Arial" w:eastAsia="Times New Roman" w:hAnsi="Arial" w:cs="Arial"/>
          <w:color w:val="000000"/>
        </w:rPr>
        <w:t>Household devotions will help you</w:t>
      </w:r>
      <w:r>
        <w:rPr>
          <w:rFonts w:ascii="Arial" w:eastAsia="Times New Roman" w:hAnsi="Arial" w:cs="Arial"/>
          <w:color w:val="000000"/>
        </w:rPr>
        <w:t xml:space="preserve"> go deeper in your study of God’</w:t>
      </w:r>
      <w:r w:rsidR="009F2E4C">
        <w:rPr>
          <w:rFonts w:ascii="Arial" w:eastAsia="Times New Roman" w:hAnsi="Arial" w:cs="Arial"/>
          <w:color w:val="000000"/>
        </w:rPr>
        <w:t>s word and</w:t>
      </w:r>
      <w:r>
        <w:rPr>
          <w:rFonts w:ascii="Arial" w:eastAsia="Times New Roman" w:hAnsi="Arial" w:cs="Arial"/>
          <w:color w:val="000000"/>
        </w:rPr>
        <w:t xml:space="preserve"> grow together in Christ.</w:t>
      </w:r>
    </w:p>
    <w:p w:rsidR="005D4DBE" w:rsidRDefault="00296AF1" w:rsidP="00421BF4">
      <w:pPr>
        <w:spacing w:after="0" w:line="240" w:lineRule="auto"/>
        <w:rPr>
          <w:rFonts w:ascii="Arial" w:eastAsia="Times New Roman" w:hAnsi="Arial" w:cs="Arial"/>
          <w:color w:val="000000"/>
        </w:rPr>
      </w:pPr>
      <w:r>
        <w:rPr>
          <w:rFonts w:ascii="Arial" w:eastAsia="Times New Roman" w:hAnsi="Arial" w:cs="Arial"/>
          <w:b/>
          <w:color w:val="000000"/>
        </w:rPr>
        <w:t>Singles</w:t>
      </w:r>
      <w:r>
        <w:rPr>
          <w:rFonts w:ascii="Arial" w:eastAsia="Times New Roman" w:hAnsi="Arial" w:cs="Arial"/>
          <w:color w:val="000000"/>
        </w:rPr>
        <w:t xml:space="preserve"> </w:t>
      </w:r>
      <w:r>
        <w:rPr>
          <w:rFonts w:ascii="Arial" w:eastAsia="Times New Roman" w:hAnsi="Arial" w:cs="Arial"/>
          <w:b/>
          <w:color w:val="000000"/>
        </w:rPr>
        <w:t>who live alone</w:t>
      </w:r>
      <w:r w:rsidR="009F2E4C">
        <w:rPr>
          <w:rFonts w:ascii="Arial" w:eastAsia="Times New Roman" w:hAnsi="Arial" w:cs="Arial"/>
          <w:color w:val="000000"/>
        </w:rPr>
        <w:t>- Utilize</w:t>
      </w:r>
      <w:r>
        <w:rPr>
          <w:rFonts w:ascii="Arial" w:eastAsia="Times New Roman" w:hAnsi="Arial" w:cs="Arial"/>
          <w:color w:val="000000"/>
        </w:rPr>
        <w:t xml:space="preserve"> this guide as part of your regular devotion time.</w:t>
      </w:r>
    </w:p>
    <w:p w:rsidR="00421BF4" w:rsidRDefault="00421BF4" w:rsidP="00421BF4">
      <w:pPr>
        <w:spacing w:after="0" w:line="240" w:lineRule="auto"/>
        <w:rPr>
          <w:rFonts w:ascii="Arial" w:eastAsia="Times New Roman" w:hAnsi="Arial" w:cs="Arial"/>
          <w:color w:val="000000"/>
        </w:rPr>
      </w:pPr>
    </w:p>
    <w:p w:rsidR="00421BF4" w:rsidRDefault="00421BF4" w:rsidP="00421BF4">
      <w:pPr>
        <w:spacing w:after="0" w:line="240" w:lineRule="auto"/>
        <w:rPr>
          <w:rFonts w:ascii="Arial" w:eastAsia="Times New Roman" w:hAnsi="Arial" w:cs="Arial"/>
          <w:color w:val="000000"/>
        </w:rPr>
      </w:pPr>
      <w:r>
        <w:rPr>
          <w:rFonts w:ascii="Arial" w:eastAsia="Times New Roman" w:hAnsi="Arial" w:cs="Arial"/>
          <w:color w:val="000000"/>
        </w:rPr>
        <w:t>Begin today!  This discipline will help you and other members of your household grow in their walk with Christ.  It will also aid you in passing on the faith to the next generation.</w:t>
      </w:r>
    </w:p>
    <w:p w:rsidR="009F2E4C" w:rsidRDefault="009F2E4C" w:rsidP="00421BF4">
      <w:pPr>
        <w:spacing w:after="0" w:line="240" w:lineRule="auto"/>
        <w:rPr>
          <w:rFonts w:ascii="Arial" w:eastAsia="Times New Roman" w:hAnsi="Arial" w:cs="Arial"/>
          <w:b/>
          <w:color w:val="000000"/>
        </w:rPr>
      </w:pPr>
    </w:p>
    <w:p w:rsidR="00123094" w:rsidRPr="00046FA3" w:rsidRDefault="00123094" w:rsidP="00123094">
      <w:pPr>
        <w:spacing w:after="0" w:line="240" w:lineRule="auto"/>
        <w:rPr>
          <w:rFonts w:ascii="Arial" w:eastAsia="Times New Roman" w:hAnsi="Arial" w:cs="Arial"/>
          <w:bCs/>
          <w:color w:val="000000"/>
        </w:rPr>
      </w:pPr>
      <w:r>
        <w:rPr>
          <w:rFonts w:ascii="Arial" w:eastAsia="Times New Roman" w:hAnsi="Arial" w:cs="Arial"/>
          <w:b/>
          <w:color w:val="000000"/>
        </w:rPr>
        <w:lastRenderedPageBreak/>
        <w:t>How to use this Guide</w:t>
      </w:r>
    </w:p>
    <w:p w:rsidR="00123094" w:rsidRDefault="00123094" w:rsidP="00123094">
      <w:pPr>
        <w:spacing w:line="240" w:lineRule="auto"/>
        <w:rPr>
          <w:rFonts w:ascii="Arial" w:eastAsia="Times New Roman" w:hAnsi="Arial" w:cs="Arial"/>
          <w:color w:val="000000"/>
        </w:rPr>
      </w:pPr>
    </w:p>
    <w:p w:rsidR="00123094" w:rsidRPr="002B7AAD" w:rsidRDefault="00123094" w:rsidP="00123094">
      <w:pPr>
        <w:spacing w:line="240" w:lineRule="auto"/>
        <w:rPr>
          <w:rFonts w:ascii="Arial" w:eastAsia="Times New Roman" w:hAnsi="Arial" w:cs="Arial"/>
          <w:b/>
          <w:iCs/>
          <w:color w:val="000000"/>
        </w:rPr>
      </w:pPr>
      <w:r>
        <w:rPr>
          <w:rFonts w:ascii="Arial" w:eastAsia="Times New Roman" w:hAnsi="Arial" w:cs="Arial"/>
          <w:color w:val="000000"/>
        </w:rPr>
        <w:t>At Bethany we recognize that worship is not just something that happens on Sunday morning.  Though corporate worship is important, it is also important that we are striving to worship God in our homes on a regular basis.  According to Donald Whitney, “God deserves to be worshiped daily in our homes by our families.” This guide will help you to lead worship in your home.</w:t>
      </w:r>
    </w:p>
    <w:p w:rsidR="00123094" w:rsidRPr="00E2386A" w:rsidRDefault="00123094" w:rsidP="00123094">
      <w:pPr>
        <w:spacing w:after="0" w:line="240" w:lineRule="auto"/>
        <w:rPr>
          <w:rFonts w:ascii="Arial" w:eastAsia="Times New Roman" w:hAnsi="Arial" w:cs="Arial"/>
          <w:i/>
          <w:color w:val="000000"/>
        </w:rPr>
      </w:pPr>
    </w:p>
    <w:p w:rsidR="00123094" w:rsidRDefault="00123094" w:rsidP="00123094">
      <w:pPr>
        <w:spacing w:after="0" w:line="240" w:lineRule="auto"/>
        <w:rPr>
          <w:rFonts w:ascii="Arial" w:eastAsia="Times New Roman" w:hAnsi="Arial" w:cs="Arial"/>
          <w:color w:val="000000"/>
        </w:rPr>
      </w:pPr>
      <w:r>
        <w:rPr>
          <w:rFonts w:ascii="Arial" w:eastAsia="Times New Roman" w:hAnsi="Arial" w:cs="Arial"/>
          <w:b/>
          <w:color w:val="000000"/>
        </w:rPr>
        <w:t>Scripture</w:t>
      </w:r>
      <w:r>
        <w:rPr>
          <w:rFonts w:ascii="Arial" w:eastAsia="Times New Roman" w:hAnsi="Arial" w:cs="Arial"/>
          <w:color w:val="000000"/>
        </w:rPr>
        <w:t>- Begin by reading the passage from the sermon.  Based on the ages of those involved, briefly discuss the meaning of the passage and how it applies to your lives.</w:t>
      </w:r>
    </w:p>
    <w:p w:rsidR="00123094" w:rsidRDefault="00123094" w:rsidP="00123094">
      <w:pPr>
        <w:spacing w:after="0" w:line="240" w:lineRule="auto"/>
        <w:rPr>
          <w:rFonts w:ascii="Arial" w:eastAsia="Times New Roman" w:hAnsi="Arial" w:cs="Arial"/>
          <w:color w:val="000000"/>
        </w:rPr>
      </w:pPr>
      <w:r>
        <w:rPr>
          <w:rFonts w:ascii="Arial" w:eastAsia="Times New Roman" w:hAnsi="Arial" w:cs="Arial"/>
          <w:b/>
          <w:color w:val="000000"/>
        </w:rPr>
        <w:t>Catechism</w:t>
      </w:r>
      <w:r>
        <w:rPr>
          <w:rFonts w:ascii="Arial" w:eastAsia="Times New Roman" w:hAnsi="Arial" w:cs="Arial"/>
          <w:color w:val="000000"/>
        </w:rPr>
        <w:t>- This is a great way to learn what the whole Bible teaches about a particular topic.  Read the question, then read the answer.  If possible, try to put the answer in your own words.</w:t>
      </w:r>
    </w:p>
    <w:p w:rsidR="00123094" w:rsidRDefault="00123094" w:rsidP="00123094">
      <w:pPr>
        <w:spacing w:after="0" w:line="240" w:lineRule="auto"/>
        <w:rPr>
          <w:rFonts w:ascii="Arial" w:eastAsia="Times New Roman" w:hAnsi="Arial" w:cs="Arial"/>
          <w:color w:val="000000"/>
        </w:rPr>
      </w:pPr>
      <w:r>
        <w:rPr>
          <w:rFonts w:ascii="Arial" w:eastAsia="Times New Roman" w:hAnsi="Arial" w:cs="Arial"/>
          <w:b/>
          <w:color w:val="000000"/>
        </w:rPr>
        <w:t>Prayer</w:t>
      </w:r>
      <w:r>
        <w:rPr>
          <w:rFonts w:ascii="Arial" w:eastAsia="Times New Roman" w:hAnsi="Arial" w:cs="Arial"/>
          <w:color w:val="000000"/>
        </w:rPr>
        <w:t>- Pray that God would help you obey and understand the truth that you just discussed.</w:t>
      </w:r>
    </w:p>
    <w:p w:rsidR="00123094" w:rsidRDefault="00123094" w:rsidP="00123094">
      <w:pPr>
        <w:spacing w:after="0" w:line="240" w:lineRule="auto"/>
        <w:rPr>
          <w:rFonts w:ascii="Arial" w:eastAsia="Times New Roman" w:hAnsi="Arial" w:cs="Arial"/>
          <w:color w:val="000000"/>
        </w:rPr>
      </w:pPr>
      <w:r>
        <w:rPr>
          <w:rFonts w:ascii="Arial" w:eastAsia="Times New Roman" w:hAnsi="Arial" w:cs="Arial"/>
          <w:b/>
          <w:color w:val="000000"/>
        </w:rPr>
        <w:t>Sing</w:t>
      </w:r>
      <w:r>
        <w:rPr>
          <w:rFonts w:ascii="Arial" w:eastAsia="Times New Roman" w:hAnsi="Arial" w:cs="Arial"/>
          <w:color w:val="000000"/>
        </w:rPr>
        <w:t xml:space="preserve">- If someone is able to lead in song, then take some time to sing to the Lord.  The guide will provide a suggested hymn from </w:t>
      </w:r>
      <w:r>
        <w:rPr>
          <w:rFonts w:ascii="Arial" w:eastAsia="Times New Roman" w:hAnsi="Arial" w:cs="Arial"/>
          <w:i/>
          <w:color w:val="000000"/>
        </w:rPr>
        <w:t>The Baptist Hymnal, 2008.</w:t>
      </w:r>
    </w:p>
    <w:p w:rsidR="00123094" w:rsidRDefault="00123094" w:rsidP="00123094">
      <w:pPr>
        <w:spacing w:after="0" w:line="240" w:lineRule="auto"/>
        <w:rPr>
          <w:rFonts w:ascii="Arial" w:eastAsia="Times New Roman" w:hAnsi="Arial" w:cs="Arial"/>
          <w:color w:val="000000"/>
        </w:rPr>
      </w:pPr>
    </w:p>
    <w:p w:rsidR="00123094" w:rsidRPr="009F2E4C" w:rsidRDefault="00123094" w:rsidP="00123094">
      <w:pPr>
        <w:spacing w:after="0" w:line="240" w:lineRule="auto"/>
        <w:rPr>
          <w:rFonts w:ascii="Arial" w:eastAsia="Times New Roman" w:hAnsi="Arial" w:cs="Arial"/>
          <w:color w:val="000000"/>
        </w:rPr>
      </w:pPr>
      <w:r w:rsidRPr="009F2E4C">
        <w:rPr>
          <w:rFonts w:ascii="Arial" w:eastAsia="Times New Roman" w:hAnsi="Arial" w:cs="Arial"/>
          <w:color w:val="000000"/>
        </w:rPr>
        <w:t>Feel free to adapt this guide to your particular household situation.  This is not meant to be a heavy burden. It is an aid in helping members of your household to grow in Christ.</w:t>
      </w:r>
    </w:p>
    <w:p w:rsidR="00123094" w:rsidRDefault="00123094" w:rsidP="00123094">
      <w:pPr>
        <w:spacing w:after="0" w:line="240" w:lineRule="auto"/>
        <w:rPr>
          <w:rFonts w:ascii="Arial" w:eastAsia="Times New Roman" w:hAnsi="Arial" w:cs="Arial"/>
          <w:b/>
          <w:color w:val="000000"/>
        </w:rPr>
      </w:pPr>
    </w:p>
    <w:p w:rsidR="00123094" w:rsidRDefault="00123094" w:rsidP="00123094">
      <w:pPr>
        <w:spacing w:after="0" w:line="240" w:lineRule="auto"/>
        <w:rPr>
          <w:rFonts w:ascii="Arial" w:eastAsia="Times New Roman" w:hAnsi="Arial" w:cs="Arial"/>
          <w:color w:val="000000"/>
        </w:rPr>
      </w:pPr>
      <w:r w:rsidRPr="00296AF1">
        <w:rPr>
          <w:rFonts w:ascii="Arial" w:eastAsia="Times New Roman" w:hAnsi="Arial" w:cs="Arial"/>
          <w:b/>
          <w:color w:val="000000"/>
        </w:rPr>
        <w:t>Families with young children</w:t>
      </w:r>
      <w:r>
        <w:rPr>
          <w:rFonts w:ascii="Arial" w:eastAsia="Times New Roman" w:hAnsi="Arial" w:cs="Arial"/>
          <w:color w:val="000000"/>
        </w:rPr>
        <w:t>- Don’t feel like your devotions have to be long and tedious.  Start with short amounts of time, then get longer as the children get older.</w:t>
      </w:r>
    </w:p>
    <w:p w:rsidR="00123094" w:rsidRDefault="00123094" w:rsidP="00123094">
      <w:pPr>
        <w:spacing w:after="0" w:line="240" w:lineRule="auto"/>
        <w:rPr>
          <w:rFonts w:ascii="Arial" w:eastAsia="Times New Roman" w:hAnsi="Arial" w:cs="Arial"/>
          <w:color w:val="000000"/>
        </w:rPr>
      </w:pPr>
      <w:r>
        <w:rPr>
          <w:rFonts w:ascii="Arial" w:eastAsia="Times New Roman" w:hAnsi="Arial" w:cs="Arial"/>
          <w:b/>
          <w:color w:val="000000"/>
        </w:rPr>
        <w:t>Families with older children</w:t>
      </w:r>
      <w:r>
        <w:rPr>
          <w:rFonts w:ascii="Arial" w:eastAsia="Times New Roman" w:hAnsi="Arial" w:cs="Arial"/>
          <w:color w:val="000000"/>
        </w:rPr>
        <w:t>- Also, don’t feel like your devotions have to be long and tedious.  Avoid ‘preaching’ to your family.  Instead, let the word of God speak for itself.</w:t>
      </w:r>
    </w:p>
    <w:p w:rsidR="00123094" w:rsidRDefault="00123094" w:rsidP="00123094">
      <w:pPr>
        <w:spacing w:after="0" w:line="240" w:lineRule="auto"/>
        <w:rPr>
          <w:rFonts w:ascii="Arial" w:eastAsia="Times New Roman" w:hAnsi="Arial" w:cs="Arial"/>
          <w:color w:val="000000"/>
        </w:rPr>
      </w:pPr>
      <w:r>
        <w:rPr>
          <w:rFonts w:ascii="Arial" w:eastAsia="Times New Roman" w:hAnsi="Arial" w:cs="Arial"/>
          <w:b/>
          <w:color w:val="000000"/>
        </w:rPr>
        <w:t>Couples without children</w:t>
      </w:r>
      <w:r>
        <w:rPr>
          <w:rFonts w:ascii="Arial" w:eastAsia="Times New Roman" w:hAnsi="Arial" w:cs="Arial"/>
          <w:color w:val="000000"/>
        </w:rPr>
        <w:t>- This guide is for you as well!  Household devotions will help you go deeper in your study of God’s word and grow together in Christ.</w:t>
      </w:r>
    </w:p>
    <w:p w:rsidR="00123094" w:rsidRDefault="00123094" w:rsidP="00123094">
      <w:pPr>
        <w:spacing w:after="0" w:line="240" w:lineRule="auto"/>
        <w:rPr>
          <w:rFonts w:ascii="Arial" w:eastAsia="Times New Roman" w:hAnsi="Arial" w:cs="Arial"/>
          <w:color w:val="000000"/>
        </w:rPr>
      </w:pPr>
      <w:r>
        <w:rPr>
          <w:rFonts w:ascii="Arial" w:eastAsia="Times New Roman" w:hAnsi="Arial" w:cs="Arial"/>
          <w:b/>
          <w:color w:val="000000"/>
        </w:rPr>
        <w:t>Singles</w:t>
      </w:r>
      <w:r>
        <w:rPr>
          <w:rFonts w:ascii="Arial" w:eastAsia="Times New Roman" w:hAnsi="Arial" w:cs="Arial"/>
          <w:color w:val="000000"/>
        </w:rPr>
        <w:t xml:space="preserve"> </w:t>
      </w:r>
      <w:r>
        <w:rPr>
          <w:rFonts w:ascii="Arial" w:eastAsia="Times New Roman" w:hAnsi="Arial" w:cs="Arial"/>
          <w:b/>
          <w:color w:val="000000"/>
        </w:rPr>
        <w:t>who live alone</w:t>
      </w:r>
      <w:r>
        <w:rPr>
          <w:rFonts w:ascii="Arial" w:eastAsia="Times New Roman" w:hAnsi="Arial" w:cs="Arial"/>
          <w:color w:val="000000"/>
        </w:rPr>
        <w:t>- Utilize this guide as part of your regular devotion time.</w:t>
      </w:r>
    </w:p>
    <w:p w:rsidR="00123094" w:rsidRDefault="00123094" w:rsidP="00123094">
      <w:pPr>
        <w:spacing w:after="0" w:line="240" w:lineRule="auto"/>
        <w:rPr>
          <w:rFonts w:ascii="Arial" w:eastAsia="Times New Roman" w:hAnsi="Arial" w:cs="Arial"/>
          <w:color w:val="000000"/>
        </w:rPr>
      </w:pPr>
    </w:p>
    <w:p w:rsidR="00123094" w:rsidRPr="00421BF4" w:rsidRDefault="00123094" w:rsidP="00421BF4">
      <w:pPr>
        <w:spacing w:after="0" w:line="240" w:lineRule="auto"/>
        <w:rPr>
          <w:rFonts w:ascii="Arial" w:eastAsia="Times New Roman" w:hAnsi="Arial" w:cs="Arial"/>
          <w:color w:val="000000"/>
        </w:rPr>
      </w:pPr>
      <w:r>
        <w:rPr>
          <w:rFonts w:ascii="Arial" w:eastAsia="Times New Roman" w:hAnsi="Arial" w:cs="Arial"/>
          <w:color w:val="000000"/>
        </w:rPr>
        <w:t>Begin today!  This discipline will help you and other members of your household grow in their walk with Christ.  It will also aid you in passing on the faith to the next generation.</w:t>
      </w:r>
    </w:p>
    <w:sectPr w:rsidR="00123094" w:rsidRPr="00421BF4" w:rsidSect="00764EC3">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BE"/>
    <w:rsid w:val="00026961"/>
    <w:rsid w:val="00034390"/>
    <w:rsid w:val="00046FA3"/>
    <w:rsid w:val="000B2A23"/>
    <w:rsid w:val="000D08A0"/>
    <w:rsid w:val="000D45BF"/>
    <w:rsid w:val="000D5E7D"/>
    <w:rsid w:val="000E5893"/>
    <w:rsid w:val="000F5248"/>
    <w:rsid w:val="001036DB"/>
    <w:rsid w:val="00107823"/>
    <w:rsid w:val="00107C87"/>
    <w:rsid w:val="00120500"/>
    <w:rsid w:val="00122882"/>
    <w:rsid w:val="00123094"/>
    <w:rsid w:val="0012795C"/>
    <w:rsid w:val="00176269"/>
    <w:rsid w:val="0019077E"/>
    <w:rsid w:val="00197FCE"/>
    <w:rsid w:val="001A3A53"/>
    <w:rsid w:val="001A5051"/>
    <w:rsid w:val="001B1B92"/>
    <w:rsid w:val="001E4298"/>
    <w:rsid w:val="00221C4F"/>
    <w:rsid w:val="002430A2"/>
    <w:rsid w:val="00277489"/>
    <w:rsid w:val="00296AF1"/>
    <w:rsid w:val="002B7AAD"/>
    <w:rsid w:val="002C4682"/>
    <w:rsid w:val="002F7873"/>
    <w:rsid w:val="00331878"/>
    <w:rsid w:val="00344BDD"/>
    <w:rsid w:val="003A5061"/>
    <w:rsid w:val="003D52A3"/>
    <w:rsid w:val="00421BF4"/>
    <w:rsid w:val="00445CAA"/>
    <w:rsid w:val="00450D7F"/>
    <w:rsid w:val="00467CFF"/>
    <w:rsid w:val="0049252C"/>
    <w:rsid w:val="00495ED1"/>
    <w:rsid w:val="004C5DC1"/>
    <w:rsid w:val="005075FF"/>
    <w:rsid w:val="00514C9B"/>
    <w:rsid w:val="0056293E"/>
    <w:rsid w:val="00566B96"/>
    <w:rsid w:val="00592010"/>
    <w:rsid w:val="0059474D"/>
    <w:rsid w:val="005D3175"/>
    <w:rsid w:val="005D4DBE"/>
    <w:rsid w:val="005E25A7"/>
    <w:rsid w:val="005F61F6"/>
    <w:rsid w:val="0060705D"/>
    <w:rsid w:val="00635767"/>
    <w:rsid w:val="00677684"/>
    <w:rsid w:val="006A1564"/>
    <w:rsid w:val="006E644A"/>
    <w:rsid w:val="006E6DB7"/>
    <w:rsid w:val="007020CE"/>
    <w:rsid w:val="00705B35"/>
    <w:rsid w:val="007131DE"/>
    <w:rsid w:val="007569E9"/>
    <w:rsid w:val="00764EC3"/>
    <w:rsid w:val="007A3115"/>
    <w:rsid w:val="007D3BE4"/>
    <w:rsid w:val="00801824"/>
    <w:rsid w:val="0082632F"/>
    <w:rsid w:val="00830320"/>
    <w:rsid w:val="00833832"/>
    <w:rsid w:val="00864F74"/>
    <w:rsid w:val="008711C3"/>
    <w:rsid w:val="008A0CBE"/>
    <w:rsid w:val="008A390A"/>
    <w:rsid w:val="008A46C4"/>
    <w:rsid w:val="008A4ED2"/>
    <w:rsid w:val="008A5C30"/>
    <w:rsid w:val="008D394F"/>
    <w:rsid w:val="00936022"/>
    <w:rsid w:val="00955CA3"/>
    <w:rsid w:val="00985D40"/>
    <w:rsid w:val="009E4EDD"/>
    <w:rsid w:val="009E6ACC"/>
    <w:rsid w:val="009E743D"/>
    <w:rsid w:val="009F2E4C"/>
    <w:rsid w:val="00A47BDE"/>
    <w:rsid w:val="00A620B8"/>
    <w:rsid w:val="00A73545"/>
    <w:rsid w:val="00A75949"/>
    <w:rsid w:val="00A95A90"/>
    <w:rsid w:val="00AB55A0"/>
    <w:rsid w:val="00AE3C4D"/>
    <w:rsid w:val="00AE44E5"/>
    <w:rsid w:val="00B13B87"/>
    <w:rsid w:val="00B24EFB"/>
    <w:rsid w:val="00B325C7"/>
    <w:rsid w:val="00B33A9C"/>
    <w:rsid w:val="00B37924"/>
    <w:rsid w:val="00B46D0A"/>
    <w:rsid w:val="00BB696A"/>
    <w:rsid w:val="00BD2DE9"/>
    <w:rsid w:val="00C24202"/>
    <w:rsid w:val="00C40F3F"/>
    <w:rsid w:val="00C4301C"/>
    <w:rsid w:val="00C4366A"/>
    <w:rsid w:val="00C47D52"/>
    <w:rsid w:val="00C52AFD"/>
    <w:rsid w:val="00C8068D"/>
    <w:rsid w:val="00C93C5A"/>
    <w:rsid w:val="00C95913"/>
    <w:rsid w:val="00CC101B"/>
    <w:rsid w:val="00CD03F8"/>
    <w:rsid w:val="00CD15E9"/>
    <w:rsid w:val="00D003E8"/>
    <w:rsid w:val="00D21B15"/>
    <w:rsid w:val="00D3530E"/>
    <w:rsid w:val="00D3549A"/>
    <w:rsid w:val="00D777EC"/>
    <w:rsid w:val="00DB4B21"/>
    <w:rsid w:val="00DE172C"/>
    <w:rsid w:val="00E0216E"/>
    <w:rsid w:val="00E2386A"/>
    <w:rsid w:val="00E306E9"/>
    <w:rsid w:val="00E52493"/>
    <w:rsid w:val="00E62E60"/>
    <w:rsid w:val="00E92C50"/>
    <w:rsid w:val="00F304C1"/>
    <w:rsid w:val="00F4580C"/>
    <w:rsid w:val="00F458A5"/>
    <w:rsid w:val="00F601CD"/>
    <w:rsid w:val="00F9604C"/>
    <w:rsid w:val="00FD142A"/>
    <w:rsid w:val="00FE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42C2E-D505-4046-B747-A46B6ED9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D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3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29456">
      <w:bodyDiv w:val="1"/>
      <w:marLeft w:val="0"/>
      <w:marRight w:val="0"/>
      <w:marTop w:val="0"/>
      <w:marBottom w:val="0"/>
      <w:divBdr>
        <w:top w:val="none" w:sz="0" w:space="0" w:color="auto"/>
        <w:left w:val="none" w:sz="0" w:space="0" w:color="auto"/>
        <w:bottom w:val="none" w:sz="0" w:space="0" w:color="auto"/>
        <w:right w:val="none" w:sz="0" w:space="0" w:color="auto"/>
      </w:divBdr>
    </w:div>
    <w:div w:id="981350940">
      <w:bodyDiv w:val="1"/>
      <w:marLeft w:val="0"/>
      <w:marRight w:val="0"/>
      <w:marTop w:val="0"/>
      <w:marBottom w:val="0"/>
      <w:divBdr>
        <w:top w:val="none" w:sz="0" w:space="0" w:color="auto"/>
        <w:left w:val="none" w:sz="0" w:space="0" w:color="auto"/>
        <w:bottom w:val="none" w:sz="0" w:space="0" w:color="auto"/>
        <w:right w:val="none" w:sz="0" w:space="0" w:color="auto"/>
      </w:divBdr>
    </w:div>
    <w:div w:id="1343169209">
      <w:bodyDiv w:val="1"/>
      <w:marLeft w:val="0"/>
      <w:marRight w:val="0"/>
      <w:marTop w:val="0"/>
      <w:marBottom w:val="0"/>
      <w:divBdr>
        <w:top w:val="none" w:sz="0" w:space="0" w:color="auto"/>
        <w:left w:val="none" w:sz="0" w:space="0" w:color="auto"/>
        <w:bottom w:val="none" w:sz="0" w:space="0" w:color="auto"/>
        <w:right w:val="none" w:sz="0" w:space="0" w:color="auto"/>
      </w:divBdr>
    </w:div>
    <w:div w:id="202539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Lane</dc:creator>
  <cp:keywords/>
  <dc:description/>
  <cp:lastModifiedBy>Jeff Lane</cp:lastModifiedBy>
  <cp:revision>6</cp:revision>
  <cp:lastPrinted>2015-09-18T14:37:00Z</cp:lastPrinted>
  <dcterms:created xsi:type="dcterms:W3CDTF">2015-11-25T19:26:00Z</dcterms:created>
  <dcterms:modified xsi:type="dcterms:W3CDTF">2015-11-25T21:10:00Z</dcterms:modified>
</cp:coreProperties>
</file>